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77039A" w:rsidRDefault="0077039A" w:rsidP="0077039A">
      <w:pPr>
        <w:autoSpaceDE w:val="0"/>
        <w:autoSpaceDN w:val="0"/>
        <w:adjustRightInd w:val="0"/>
        <w:ind w:firstLine="540"/>
        <w:jc w:val="right"/>
        <w:rPr>
          <w:b/>
          <w:bCs/>
        </w:rPr>
      </w:pPr>
      <w:r w:rsidRPr="0077039A">
        <w:rPr>
          <w:bCs/>
        </w:rPr>
        <w:t>Приложение №4 к закупочной документации</w:t>
      </w:r>
      <w:r w:rsidR="00FC4727">
        <w:rPr>
          <w:bCs/>
        </w:rPr>
        <w:t xml:space="preserve"> </w:t>
      </w:r>
      <w:r w:rsidRPr="0077039A">
        <w:rPr>
          <w:bCs/>
        </w:rPr>
        <w:t>_</w:t>
      </w:r>
      <w:r w:rsidR="00FC4727">
        <w:rPr>
          <w:bCs/>
        </w:rPr>
        <w:t xml:space="preserve"> </w:t>
      </w:r>
      <w:r w:rsidRPr="0077039A">
        <w:rPr>
          <w:bCs/>
        </w:rPr>
        <w:t>Проект договора</w:t>
      </w:r>
    </w:p>
    <w:p w:rsidR="0077039A" w:rsidRDefault="0077039A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E21B97" w:rsidRPr="0023054B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23054B">
        <w:rPr>
          <w:b/>
          <w:bCs/>
          <w:sz w:val="25"/>
          <w:szCs w:val="25"/>
        </w:rPr>
        <w:t xml:space="preserve">ПРОЕКТ ДОГОВОРА ПОСТАВКИ № </w:t>
      </w:r>
      <w:r w:rsidR="00266C80" w:rsidRPr="0023054B">
        <w:rPr>
          <w:b/>
          <w:bCs/>
          <w:sz w:val="25"/>
          <w:szCs w:val="25"/>
        </w:rPr>
        <w:t>_________</w:t>
      </w:r>
    </w:p>
    <w:p w:rsidR="007B555F" w:rsidRPr="0023054B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E21B97" w:rsidRPr="0023054B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23054B">
        <w:rPr>
          <w:b/>
          <w:sz w:val="25"/>
          <w:szCs w:val="25"/>
        </w:rPr>
        <w:t xml:space="preserve">г. Йошкар-Ола </w:t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Pr="0023054B">
        <w:rPr>
          <w:b/>
          <w:sz w:val="25"/>
          <w:szCs w:val="25"/>
        </w:rPr>
        <w:tab/>
      </w:r>
      <w:r w:rsidR="00B8748E">
        <w:rPr>
          <w:b/>
          <w:sz w:val="25"/>
          <w:szCs w:val="25"/>
        </w:rPr>
        <w:t xml:space="preserve">     </w:t>
      </w:r>
      <w:r w:rsidRPr="0023054B">
        <w:rPr>
          <w:b/>
          <w:sz w:val="25"/>
          <w:szCs w:val="25"/>
        </w:rPr>
        <w:t xml:space="preserve">  «__» _________ 20</w:t>
      </w:r>
      <w:r w:rsidR="00063B77" w:rsidRPr="0023054B">
        <w:rPr>
          <w:b/>
          <w:sz w:val="25"/>
          <w:szCs w:val="25"/>
        </w:rPr>
        <w:t>2</w:t>
      </w:r>
      <w:r w:rsidR="00945E66">
        <w:rPr>
          <w:b/>
          <w:sz w:val="25"/>
          <w:szCs w:val="25"/>
        </w:rPr>
        <w:t>3</w:t>
      </w:r>
      <w:r w:rsidRPr="0023054B">
        <w:rPr>
          <w:b/>
          <w:sz w:val="25"/>
          <w:szCs w:val="25"/>
        </w:rPr>
        <w:t xml:space="preserve"> г.</w:t>
      </w:r>
    </w:p>
    <w:p w:rsidR="001E5021" w:rsidRPr="0023054B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23054B">
        <w:rPr>
          <w:b/>
          <w:iCs/>
          <w:snapToGrid w:val="0"/>
          <w:sz w:val="25"/>
          <w:szCs w:val="25"/>
        </w:rPr>
        <w:t>_______________________________</w:t>
      </w:r>
      <w:r w:rsidR="001E5021" w:rsidRPr="0023054B">
        <w:rPr>
          <w:b/>
          <w:iCs/>
          <w:snapToGrid w:val="0"/>
          <w:sz w:val="25"/>
          <w:szCs w:val="25"/>
        </w:rPr>
        <w:t xml:space="preserve">, </w:t>
      </w:r>
      <w:r w:rsidRPr="0023054B">
        <w:rPr>
          <w:sz w:val="25"/>
          <w:szCs w:val="25"/>
        </w:rPr>
        <w:t>именуемое в дальнейшем «Поставщик», в лице _____________________________</w:t>
      </w:r>
      <w:r w:rsidR="001E5021" w:rsidRPr="0023054B">
        <w:rPr>
          <w:sz w:val="25"/>
          <w:szCs w:val="25"/>
        </w:rPr>
        <w:t>___, действующего на основании ______</w:t>
      </w:r>
      <w:r w:rsidRPr="0023054B">
        <w:rPr>
          <w:sz w:val="25"/>
          <w:szCs w:val="25"/>
        </w:rPr>
        <w:t xml:space="preserve">, с одной стороны, и </w:t>
      </w:r>
    </w:p>
    <w:p w:rsidR="008A1F0B" w:rsidRDefault="008A1F0B" w:rsidP="008A1F0B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23054B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="00B8748E">
        <w:rPr>
          <w:b/>
          <w:bCs/>
          <w:iCs/>
          <w:sz w:val="25"/>
          <w:szCs w:val="25"/>
          <w:lang w:eastAsia="ar-SA"/>
        </w:rPr>
        <w:t xml:space="preserve"> (АО «ЗПП»)</w:t>
      </w:r>
      <w:r w:rsidRPr="0023054B">
        <w:rPr>
          <w:sz w:val="25"/>
          <w:szCs w:val="25"/>
        </w:rPr>
        <w:t xml:space="preserve">, именуемое в дальнейшем «Заказчик», в лице </w:t>
      </w:r>
      <w:r w:rsidR="00A06A94">
        <w:rPr>
          <w:sz w:val="25"/>
          <w:szCs w:val="25"/>
        </w:rPr>
        <w:t>г</w:t>
      </w:r>
      <w:r w:rsidRPr="0023054B">
        <w:rPr>
          <w:sz w:val="25"/>
          <w:szCs w:val="25"/>
        </w:rPr>
        <w:t>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:rsidR="00827A41" w:rsidRDefault="00827A41" w:rsidP="008A1F0B">
      <w:pPr>
        <w:autoSpaceDE w:val="0"/>
        <w:adjustRightInd w:val="0"/>
        <w:spacing w:after="0"/>
        <w:ind w:firstLine="540"/>
        <w:rPr>
          <w:sz w:val="25"/>
          <w:szCs w:val="25"/>
        </w:rPr>
      </w:pPr>
    </w:p>
    <w:p w:rsidR="008A1F0B" w:rsidRPr="0023054B" w:rsidRDefault="00462D9C" w:rsidP="00367423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1. Определения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23054B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b/>
          <w:sz w:val="25"/>
          <w:szCs w:val="25"/>
          <w:lang w:eastAsia="en-US"/>
        </w:rPr>
        <w:t>«Договор»</w:t>
      </w:r>
      <w:r w:rsidRPr="0023054B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23054B" w:rsidRDefault="008A1F0B" w:rsidP="008A2C2E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b/>
          <w:sz w:val="25"/>
          <w:szCs w:val="25"/>
          <w:lang w:eastAsia="en-US"/>
        </w:rPr>
        <w:t>«Товар»</w:t>
      </w:r>
      <w:r w:rsidRPr="0023054B">
        <w:rPr>
          <w:rFonts w:eastAsiaTheme="minorHAnsi"/>
          <w:sz w:val="25"/>
          <w:szCs w:val="25"/>
          <w:lang w:eastAsia="en-US"/>
        </w:rPr>
        <w:t xml:space="preserve"> -</w:t>
      </w:r>
      <w:r w:rsidR="00D524C3" w:rsidRPr="0023054B">
        <w:rPr>
          <w:rFonts w:eastAsiaTheme="minorHAnsi"/>
          <w:sz w:val="25"/>
          <w:szCs w:val="25"/>
          <w:lang w:eastAsia="en-US"/>
        </w:rPr>
        <w:t xml:space="preserve"> </w:t>
      </w:r>
      <w:r w:rsidR="00432FF2" w:rsidRPr="00841345">
        <w:rPr>
          <w:bCs/>
        </w:rPr>
        <w:t>вентиляционны</w:t>
      </w:r>
      <w:r w:rsidR="006B1DDD">
        <w:rPr>
          <w:bCs/>
        </w:rPr>
        <w:t>е</w:t>
      </w:r>
      <w:r w:rsidR="00432FF2" w:rsidRPr="00841345">
        <w:rPr>
          <w:bCs/>
        </w:rPr>
        <w:t xml:space="preserve"> материалов и оборудования</w:t>
      </w:r>
      <w:r w:rsidRPr="0023054B">
        <w:rPr>
          <w:rFonts w:eastAsiaTheme="minorHAnsi"/>
          <w:sz w:val="25"/>
          <w:szCs w:val="25"/>
          <w:lang w:eastAsia="en-US"/>
        </w:rPr>
        <w:t xml:space="preserve">, </w:t>
      </w:r>
      <w:r w:rsidR="0023054B" w:rsidRPr="0023054B">
        <w:rPr>
          <w:rFonts w:eastAsiaTheme="minorHAnsi"/>
          <w:sz w:val="25"/>
          <w:szCs w:val="25"/>
          <w:lang w:eastAsia="en-US"/>
        </w:rPr>
        <w:t>поставляем</w:t>
      </w:r>
      <w:r w:rsidR="00A06A94">
        <w:rPr>
          <w:rFonts w:eastAsiaTheme="minorHAnsi"/>
          <w:sz w:val="25"/>
          <w:szCs w:val="25"/>
          <w:lang w:eastAsia="en-US"/>
        </w:rPr>
        <w:t>ы</w:t>
      </w:r>
      <w:r w:rsidR="0023054B" w:rsidRPr="0023054B">
        <w:rPr>
          <w:rFonts w:eastAsiaTheme="minorHAnsi"/>
          <w:sz w:val="25"/>
          <w:szCs w:val="25"/>
          <w:lang w:eastAsia="en-US"/>
        </w:rPr>
        <w:t>е</w:t>
      </w:r>
      <w:r w:rsidRPr="0023054B">
        <w:rPr>
          <w:rFonts w:eastAsiaTheme="minorHAnsi"/>
          <w:sz w:val="25"/>
          <w:szCs w:val="25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23054B" w:rsidRDefault="00462D9C" w:rsidP="00367423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>
        <w:rPr>
          <w:rFonts w:eastAsiaTheme="minorHAnsi"/>
          <w:b/>
          <w:bCs/>
          <w:sz w:val="25"/>
          <w:szCs w:val="25"/>
          <w:lang w:eastAsia="en-US"/>
        </w:rPr>
        <w:t>2. Предмет Договора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23054B">
        <w:rPr>
          <w:rFonts w:eastAsiaTheme="minorHAnsi"/>
          <w:sz w:val="25"/>
          <w:szCs w:val="25"/>
          <w:lang w:eastAsia="en-US"/>
        </w:rPr>
        <w:t>, являющемся неотъемлемой частью</w:t>
      </w:r>
      <w:r w:rsidRPr="0023054B">
        <w:rPr>
          <w:rFonts w:eastAsiaTheme="minorHAnsi"/>
          <w:sz w:val="25"/>
          <w:szCs w:val="25"/>
          <w:lang w:eastAsia="en-US"/>
        </w:rPr>
        <w:t xml:space="preserve"> настоящего Договора. 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23054B" w:rsidRDefault="008A1F0B" w:rsidP="00F26D06">
      <w:pPr>
        <w:spacing w:after="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23054B">
        <w:rPr>
          <w:rFonts w:eastAsiaTheme="minorHAnsi"/>
          <w:b/>
          <w:bCs/>
          <w:sz w:val="25"/>
          <w:szCs w:val="25"/>
          <w:lang w:eastAsia="en-US"/>
        </w:rPr>
        <w:t>3. Качество</w:t>
      </w:r>
      <w:r w:rsidR="00462D9C">
        <w:rPr>
          <w:rFonts w:eastAsiaTheme="minorHAnsi"/>
          <w:b/>
          <w:bCs/>
          <w:sz w:val="25"/>
          <w:szCs w:val="25"/>
          <w:lang w:eastAsia="en-US"/>
        </w:rPr>
        <w:t xml:space="preserve"> Товара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23054B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23054B">
        <w:rPr>
          <w:rFonts w:eastAsia="font290"/>
          <w:kern w:val="2"/>
          <w:sz w:val="25"/>
          <w:szCs w:val="25"/>
          <w:lang w:eastAsia="ar-SA"/>
        </w:rPr>
        <w:t>Товара</w:t>
      </w:r>
      <w:r w:rsidRPr="0023054B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23054B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23054B">
        <w:rPr>
          <w:rFonts w:eastAsia="font290"/>
          <w:kern w:val="2"/>
          <w:sz w:val="25"/>
          <w:szCs w:val="25"/>
          <w:lang w:eastAsia="ar-SA"/>
        </w:rPr>
        <w:t>Товаром</w:t>
      </w:r>
      <w:r w:rsidRPr="0023054B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23054B">
        <w:rPr>
          <w:rFonts w:eastAsia="font290"/>
          <w:kern w:val="2"/>
          <w:sz w:val="25"/>
          <w:szCs w:val="25"/>
          <w:lang w:eastAsia="ar-SA"/>
        </w:rPr>
        <w:t>Товара,</w:t>
      </w:r>
      <w:r w:rsidRPr="0023054B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8A1F0B" w:rsidRPr="0023054B" w:rsidRDefault="008A1F0B" w:rsidP="008748E6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23054B">
        <w:rPr>
          <w:rFonts w:eastAsiaTheme="minorHAnsi"/>
          <w:b/>
          <w:bCs/>
          <w:sz w:val="25"/>
          <w:szCs w:val="25"/>
          <w:lang w:eastAsia="en-US"/>
        </w:rPr>
        <w:t>4.</w:t>
      </w:r>
      <w:r w:rsidR="00462D9C">
        <w:rPr>
          <w:rFonts w:eastAsiaTheme="minorHAnsi"/>
          <w:b/>
          <w:bCs/>
          <w:sz w:val="25"/>
          <w:szCs w:val="25"/>
          <w:lang w:eastAsia="en-US"/>
        </w:rPr>
        <w:t xml:space="preserve"> Цена Договора и порядок оплаты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23054B">
        <w:rPr>
          <w:rFonts w:eastAsiaTheme="minorHAnsi"/>
          <w:bCs/>
          <w:sz w:val="25"/>
          <w:szCs w:val="25"/>
          <w:lang w:eastAsia="en-US"/>
        </w:rPr>
        <w:t xml:space="preserve">4.1. Цена Договора определена и составляет ___________ (_____________________) рублей ___ копеек, включает стоимость Товара, упаковку, маркировку, доставку Товара до </w:t>
      </w:r>
      <w:r w:rsidR="008A2C2E" w:rsidRPr="0023054B">
        <w:rPr>
          <w:rFonts w:eastAsiaTheme="minorHAnsi"/>
          <w:bCs/>
          <w:sz w:val="25"/>
          <w:szCs w:val="25"/>
          <w:lang w:eastAsia="en-US"/>
        </w:rPr>
        <w:t>склада Заказчика</w:t>
      </w:r>
      <w:r w:rsidRPr="0023054B">
        <w:rPr>
          <w:rFonts w:eastAsiaTheme="minorHAnsi"/>
          <w:bCs/>
          <w:sz w:val="25"/>
          <w:szCs w:val="25"/>
          <w:lang w:eastAsia="en-US"/>
        </w:rPr>
        <w:t>, налоги (*НДС</w:t>
      </w:r>
      <w:r w:rsidR="00266C80" w:rsidRPr="0023054B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23054B">
        <w:rPr>
          <w:rFonts w:eastAsiaTheme="minorHAnsi"/>
          <w:bCs/>
          <w:sz w:val="25"/>
          <w:szCs w:val="25"/>
          <w:lang w:eastAsia="en-US"/>
        </w:rPr>
        <w:t>-</w:t>
      </w:r>
      <w:r w:rsidR="00266C80" w:rsidRPr="0023054B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23054B">
        <w:rPr>
          <w:rFonts w:eastAsiaTheme="minorHAnsi"/>
          <w:bCs/>
          <w:sz w:val="25"/>
          <w:szCs w:val="25"/>
          <w:lang w:eastAsia="en-US"/>
        </w:rPr>
        <w:t>если применим), сборы и иные обязательные платежи, действующие на территории РФ.</w:t>
      </w:r>
    </w:p>
    <w:p w:rsidR="008A1F0B" w:rsidRPr="0023054B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F60299" w:rsidRPr="0023054B">
        <w:rPr>
          <w:rFonts w:eastAsiaTheme="minorHAnsi"/>
          <w:sz w:val="25"/>
          <w:szCs w:val="25"/>
          <w:lang w:eastAsia="en-US"/>
        </w:rPr>
        <w:t xml:space="preserve">азчиком и относятся к затратам </w:t>
      </w:r>
      <w:r w:rsidRPr="0023054B">
        <w:rPr>
          <w:rFonts w:eastAsiaTheme="minorHAnsi"/>
          <w:sz w:val="25"/>
          <w:szCs w:val="25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:rsidR="00913C17" w:rsidRPr="00B8748E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462D9C">
        <w:rPr>
          <w:rFonts w:eastAsiaTheme="minorHAnsi"/>
          <w:bCs/>
          <w:sz w:val="25"/>
          <w:szCs w:val="25"/>
          <w:lang w:eastAsia="en-US"/>
        </w:rPr>
        <w:t xml:space="preserve">4.2. </w:t>
      </w:r>
      <w:r w:rsidR="00913C17" w:rsidRPr="00462D9C">
        <w:rPr>
          <w:rFonts w:eastAsiaTheme="minorHAnsi"/>
          <w:bCs/>
          <w:sz w:val="25"/>
          <w:szCs w:val="25"/>
          <w:lang w:eastAsia="en-US"/>
        </w:rPr>
        <w:t xml:space="preserve">Заказчик осуществляет 100% оплату за </w:t>
      </w:r>
      <w:r w:rsidR="00B8748E">
        <w:rPr>
          <w:rFonts w:eastAsiaTheme="minorHAnsi"/>
          <w:bCs/>
          <w:sz w:val="25"/>
          <w:szCs w:val="25"/>
          <w:lang w:eastAsia="en-US"/>
        </w:rPr>
        <w:t>Товар</w:t>
      </w:r>
      <w:r w:rsidR="00913C17" w:rsidRPr="00462D9C">
        <w:rPr>
          <w:rFonts w:eastAsiaTheme="minorHAnsi"/>
          <w:bCs/>
          <w:sz w:val="25"/>
          <w:szCs w:val="25"/>
          <w:lang w:eastAsia="en-US"/>
        </w:rPr>
        <w:t xml:space="preserve"> на основании выставленного счета Поставщика в течение _________ (__________) календарных дней с момента поставки </w:t>
      </w:r>
      <w:r w:rsidR="00913C17" w:rsidRPr="00B8748E">
        <w:rPr>
          <w:rFonts w:eastAsiaTheme="minorHAnsi"/>
          <w:bCs/>
          <w:sz w:val="25"/>
          <w:szCs w:val="25"/>
          <w:lang w:eastAsia="en-US"/>
        </w:rPr>
        <w:t xml:space="preserve">Товара на склад Заказчика. </w:t>
      </w:r>
    </w:p>
    <w:p w:rsidR="008A1F0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23054B">
        <w:rPr>
          <w:rFonts w:eastAsia="font290"/>
          <w:kern w:val="2"/>
          <w:sz w:val="25"/>
          <w:szCs w:val="25"/>
          <w:lang w:eastAsia="ar-SA"/>
        </w:rPr>
        <w:t>Товара</w:t>
      </w:r>
      <w:r w:rsidRPr="0023054B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462D9C" w:rsidRDefault="008A1F0B" w:rsidP="00462D9C">
      <w:pPr>
        <w:shd w:val="clear" w:color="auto" w:fill="FFFFFF" w:themeFill="background1"/>
        <w:spacing w:after="0"/>
        <w:ind w:firstLine="567"/>
        <w:jc w:val="center"/>
        <w:rPr>
          <w:rFonts w:eastAsiaTheme="minorHAnsi"/>
          <w:b/>
          <w:sz w:val="25"/>
          <w:szCs w:val="25"/>
          <w:lang w:eastAsia="en-US"/>
        </w:rPr>
      </w:pPr>
      <w:r w:rsidRPr="00462D9C">
        <w:rPr>
          <w:rFonts w:eastAsiaTheme="minorHAnsi"/>
          <w:b/>
          <w:sz w:val="25"/>
          <w:szCs w:val="25"/>
          <w:lang w:eastAsia="en-US"/>
        </w:rPr>
        <w:lastRenderedPageBreak/>
        <w:t xml:space="preserve">5. </w:t>
      </w:r>
      <w:r w:rsidR="00462D9C">
        <w:rPr>
          <w:rFonts w:eastAsiaTheme="minorHAnsi"/>
          <w:b/>
          <w:sz w:val="25"/>
          <w:szCs w:val="25"/>
          <w:lang w:eastAsia="en-US"/>
        </w:rPr>
        <w:t>Сроки и условия поставки Товара</w:t>
      </w:r>
    </w:p>
    <w:p w:rsidR="00B8748E" w:rsidRPr="00462D9C" w:rsidRDefault="008A1F0B" w:rsidP="00B8748E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5.1. </w:t>
      </w:r>
      <w:r w:rsidR="00913C17" w:rsidRPr="00462D9C">
        <w:rPr>
          <w:rFonts w:eastAsiaTheme="minorHAnsi"/>
          <w:sz w:val="25"/>
          <w:szCs w:val="25"/>
          <w:lang w:eastAsia="en-US"/>
        </w:rPr>
        <w:t xml:space="preserve">Поставка Товара осуществляется в течение ____ (_______) календарных дней с момента </w:t>
      </w:r>
      <w:r w:rsidR="00B8748E">
        <w:rPr>
          <w:rFonts w:eastAsiaTheme="minorHAnsi"/>
          <w:sz w:val="25"/>
          <w:szCs w:val="25"/>
          <w:lang w:eastAsia="en-US"/>
        </w:rPr>
        <w:t>подписания Договора</w:t>
      </w:r>
      <w:r w:rsidR="00913C17" w:rsidRPr="00462D9C">
        <w:rPr>
          <w:rFonts w:eastAsiaTheme="minorHAnsi"/>
          <w:sz w:val="25"/>
          <w:szCs w:val="25"/>
          <w:lang w:eastAsia="en-US"/>
        </w:rPr>
        <w:t>.</w:t>
      </w:r>
    </w:p>
    <w:p w:rsidR="00913C17" w:rsidRPr="00462D9C" w:rsidRDefault="00B8748E" w:rsidP="00462D9C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Доставка Товара осуществляется силами и средствами Поставщика до склада Заказчика, расположенного по адресу: г.Йошкар-Ола, ул.Суворова 26</w:t>
      </w:r>
      <w:r w:rsidR="00913C17" w:rsidRPr="00462D9C">
        <w:rPr>
          <w:rFonts w:eastAsiaTheme="minorHAnsi"/>
          <w:sz w:val="25"/>
          <w:szCs w:val="25"/>
          <w:lang w:eastAsia="en-US"/>
        </w:rPr>
        <w:t xml:space="preserve">. </w:t>
      </w:r>
    </w:p>
    <w:p w:rsidR="008A1F0B" w:rsidRPr="0023054B" w:rsidRDefault="008A1F0B" w:rsidP="00913C17">
      <w:pPr>
        <w:spacing w:after="2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Заказчика).</w:t>
      </w:r>
    </w:p>
    <w:p w:rsidR="008A1F0B" w:rsidRPr="0023054B" w:rsidRDefault="008A1F0B" w:rsidP="00552331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23054B">
        <w:rPr>
          <w:rFonts w:eastAsiaTheme="minorHAnsi"/>
          <w:b/>
          <w:sz w:val="25"/>
          <w:szCs w:val="25"/>
          <w:lang w:eastAsia="en-US"/>
        </w:rPr>
        <w:t xml:space="preserve"> </w:t>
      </w:r>
      <w:r w:rsidRPr="0023054B">
        <w:rPr>
          <w:rFonts w:eastAsiaTheme="minorHAnsi"/>
          <w:sz w:val="25"/>
          <w:szCs w:val="25"/>
          <w:lang w:eastAsia="en-US"/>
        </w:rPr>
        <w:t>должны передаваться другой Стороне незамедлительно.</w:t>
      </w: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6. Приемка-передача Товара</w:t>
      </w:r>
    </w:p>
    <w:p w:rsidR="008A1F0B" w:rsidRPr="0023054B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</w:t>
      </w:r>
      <w:r w:rsidR="007E65D1">
        <w:rPr>
          <w:rFonts w:eastAsiaTheme="minorHAnsi"/>
          <w:sz w:val="25"/>
          <w:szCs w:val="25"/>
          <w:lang w:eastAsia="en-US"/>
        </w:rPr>
        <w:t xml:space="preserve">- </w:t>
      </w:r>
      <w:r w:rsidRPr="0023054B">
        <w:rPr>
          <w:rFonts w:eastAsiaTheme="minorHAnsi"/>
          <w:sz w:val="25"/>
          <w:szCs w:val="25"/>
          <w:lang w:eastAsia="en-US"/>
        </w:rPr>
        <w:t xml:space="preserve">12 (далее по тексту – накладная) по </w:t>
      </w:r>
      <w:r w:rsidR="00B8748E">
        <w:rPr>
          <w:rFonts w:eastAsiaTheme="minorHAnsi"/>
          <w:sz w:val="25"/>
          <w:szCs w:val="25"/>
          <w:lang w:eastAsia="en-US"/>
        </w:rPr>
        <w:t xml:space="preserve">качеству, </w:t>
      </w:r>
      <w:r w:rsidRPr="0023054B">
        <w:rPr>
          <w:rFonts w:eastAsiaTheme="minorHAnsi"/>
          <w:sz w:val="25"/>
          <w:szCs w:val="25"/>
          <w:lang w:eastAsia="en-US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6.2. Заказчик в день передачи Товара подписывает </w:t>
      </w:r>
      <w:r w:rsidR="00450E43" w:rsidRPr="0023054B">
        <w:rPr>
          <w:rFonts w:eastAsiaTheme="minorHAnsi"/>
          <w:sz w:val="25"/>
          <w:szCs w:val="25"/>
          <w:lang w:eastAsia="en-US"/>
        </w:rPr>
        <w:t>товарную</w:t>
      </w:r>
      <w:r w:rsidRPr="0023054B">
        <w:rPr>
          <w:rFonts w:eastAsiaTheme="minorHAnsi"/>
          <w:sz w:val="25"/>
          <w:szCs w:val="25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D524C3" w:rsidRPr="0023054B">
        <w:rPr>
          <w:rFonts w:eastAsiaTheme="minorHAnsi"/>
          <w:sz w:val="25"/>
          <w:szCs w:val="25"/>
          <w:lang w:eastAsia="en-US"/>
        </w:rPr>
        <w:t xml:space="preserve"> в котором отражает результат его</w:t>
      </w:r>
      <w:r w:rsidRPr="0023054B">
        <w:rPr>
          <w:rFonts w:eastAsiaTheme="minorHAnsi"/>
          <w:sz w:val="25"/>
          <w:szCs w:val="25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6.3. Датой поставки Товара является дата подписания Сторонами </w:t>
      </w:r>
      <w:r w:rsidR="00450E43" w:rsidRPr="0023054B">
        <w:rPr>
          <w:rFonts w:eastAsiaTheme="minorHAnsi"/>
          <w:sz w:val="25"/>
          <w:szCs w:val="25"/>
          <w:lang w:eastAsia="en-US"/>
        </w:rPr>
        <w:t xml:space="preserve">товарной </w:t>
      </w:r>
      <w:r w:rsidRPr="0023054B">
        <w:rPr>
          <w:rFonts w:eastAsiaTheme="minorHAnsi"/>
          <w:sz w:val="25"/>
          <w:szCs w:val="25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6.4. В случае выявления несоответствия </w:t>
      </w:r>
      <w:r w:rsidR="004D01B6" w:rsidRPr="0023054B">
        <w:rPr>
          <w:rFonts w:eastAsiaTheme="minorHAnsi"/>
          <w:sz w:val="25"/>
          <w:szCs w:val="25"/>
          <w:lang w:eastAsia="en-US"/>
        </w:rPr>
        <w:t xml:space="preserve">качества, </w:t>
      </w:r>
      <w:r w:rsidRPr="0023054B">
        <w:rPr>
          <w:rFonts w:eastAsiaTheme="minorHAnsi"/>
          <w:sz w:val="25"/>
          <w:szCs w:val="25"/>
          <w:lang w:eastAsia="en-US"/>
        </w:rPr>
        <w:t>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23054B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23054B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23054B">
        <w:rPr>
          <w:rFonts w:eastAsiaTheme="minorHAnsi"/>
          <w:b/>
          <w:sz w:val="25"/>
          <w:szCs w:val="25"/>
          <w:lang w:eastAsia="en-US"/>
        </w:rPr>
        <w:t>7. Перех</w:t>
      </w:r>
      <w:r w:rsidR="00462D9C">
        <w:rPr>
          <w:rFonts w:eastAsiaTheme="minorHAnsi"/>
          <w:b/>
          <w:sz w:val="25"/>
          <w:szCs w:val="25"/>
          <w:lang w:eastAsia="en-US"/>
        </w:rPr>
        <w:t>од права собственности на Товар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23054B">
        <w:rPr>
          <w:rFonts w:eastAsiaTheme="minorHAnsi"/>
          <w:sz w:val="25"/>
          <w:szCs w:val="25"/>
          <w:lang w:eastAsia="en-US"/>
        </w:rPr>
        <w:t xml:space="preserve">подписания </w:t>
      </w:r>
      <w:r w:rsidR="00D524C3" w:rsidRPr="0023054B">
        <w:rPr>
          <w:rFonts w:eastAsiaTheme="minorHAnsi"/>
          <w:sz w:val="25"/>
          <w:szCs w:val="25"/>
          <w:lang w:eastAsia="en-US"/>
        </w:rPr>
        <w:t>накладн</w:t>
      </w:r>
      <w:r w:rsidR="007E65D1">
        <w:rPr>
          <w:rFonts w:eastAsiaTheme="minorHAnsi"/>
          <w:sz w:val="25"/>
          <w:szCs w:val="25"/>
          <w:lang w:eastAsia="en-US"/>
        </w:rPr>
        <w:t>ой</w:t>
      </w:r>
      <w:r w:rsidRPr="0023054B">
        <w:rPr>
          <w:rFonts w:eastAsiaTheme="minorHAnsi"/>
          <w:sz w:val="25"/>
          <w:szCs w:val="25"/>
          <w:lang w:eastAsia="en-US"/>
        </w:rPr>
        <w:t xml:space="preserve"> Заказчиком.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7.2. Риск случайной гибели или повреждения Товара переходит на </w:t>
      </w:r>
      <w:r w:rsidR="00450E43" w:rsidRPr="0023054B">
        <w:rPr>
          <w:rFonts w:eastAsiaTheme="minorHAnsi"/>
          <w:sz w:val="25"/>
          <w:szCs w:val="25"/>
          <w:lang w:eastAsia="en-US"/>
        </w:rPr>
        <w:t xml:space="preserve">Заказчика с момента подписания </w:t>
      </w:r>
      <w:r w:rsidR="00D524C3" w:rsidRPr="0023054B">
        <w:rPr>
          <w:rFonts w:eastAsiaTheme="minorHAnsi"/>
          <w:sz w:val="25"/>
          <w:szCs w:val="25"/>
          <w:lang w:eastAsia="en-US"/>
        </w:rPr>
        <w:t>накладн</w:t>
      </w:r>
      <w:r w:rsidR="007E65D1">
        <w:rPr>
          <w:rFonts w:eastAsiaTheme="minorHAnsi"/>
          <w:sz w:val="25"/>
          <w:szCs w:val="25"/>
          <w:lang w:eastAsia="en-US"/>
        </w:rPr>
        <w:t>ой</w:t>
      </w:r>
      <w:r w:rsidR="00450E43" w:rsidRPr="0023054B">
        <w:rPr>
          <w:rFonts w:eastAsiaTheme="minorHAnsi"/>
          <w:sz w:val="25"/>
          <w:szCs w:val="25"/>
          <w:lang w:eastAsia="en-US"/>
        </w:rPr>
        <w:t xml:space="preserve"> </w:t>
      </w:r>
      <w:r w:rsidRPr="0023054B">
        <w:rPr>
          <w:rFonts w:eastAsiaTheme="minorHAnsi"/>
          <w:sz w:val="25"/>
          <w:szCs w:val="25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bCs/>
          <w:iCs/>
          <w:sz w:val="25"/>
          <w:szCs w:val="25"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bCs/>
          <w:iCs/>
          <w:sz w:val="25"/>
          <w:szCs w:val="25"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</w:t>
      </w:r>
      <w:r w:rsidRPr="0023054B">
        <w:rPr>
          <w:rFonts w:eastAsiaTheme="minorHAnsi"/>
          <w:bCs/>
          <w:iCs/>
          <w:sz w:val="25"/>
          <w:szCs w:val="25"/>
          <w:lang w:eastAsia="en-US"/>
        </w:rPr>
        <w:lastRenderedPageBreak/>
        <w:t>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23054B">
        <w:rPr>
          <w:rFonts w:eastAsiaTheme="minorHAnsi"/>
          <w:bCs/>
          <w:iCs/>
          <w:sz w:val="25"/>
          <w:szCs w:val="25"/>
          <w:lang w:eastAsia="en-US"/>
        </w:rPr>
        <w:t xml:space="preserve">8.3. Пеня </w:t>
      </w:r>
      <w:r w:rsidRPr="0023054B">
        <w:rPr>
          <w:sz w:val="25"/>
          <w:szCs w:val="25"/>
        </w:rPr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</w:t>
      </w:r>
      <w:r w:rsidR="007143C7">
        <w:rPr>
          <w:sz w:val="25"/>
          <w:szCs w:val="25"/>
        </w:rPr>
        <w:t>по договору</w:t>
      </w:r>
      <w:r w:rsidRPr="0023054B">
        <w:rPr>
          <w:sz w:val="25"/>
          <w:szCs w:val="25"/>
        </w:rPr>
        <w:t>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23054B">
        <w:rPr>
          <w:sz w:val="25"/>
          <w:szCs w:val="25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335DD2" w:rsidRPr="0023054B" w:rsidRDefault="00335DD2" w:rsidP="00335DD2">
      <w:pPr>
        <w:spacing w:after="0"/>
        <w:ind w:firstLine="540"/>
        <w:rPr>
          <w:sz w:val="25"/>
          <w:szCs w:val="25"/>
        </w:rPr>
      </w:pPr>
      <w:r w:rsidRPr="0023054B">
        <w:rPr>
          <w:sz w:val="25"/>
          <w:szCs w:val="25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23054B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23054B">
        <w:rPr>
          <w:rFonts w:eastAsiaTheme="minorHAnsi"/>
          <w:b/>
          <w:sz w:val="25"/>
          <w:szCs w:val="25"/>
          <w:lang w:eastAsia="en-US"/>
        </w:rPr>
        <w:t>9. Об</w:t>
      </w:r>
      <w:r w:rsidR="00462D9C">
        <w:rPr>
          <w:rFonts w:eastAsiaTheme="minorHAnsi"/>
          <w:b/>
          <w:sz w:val="25"/>
          <w:szCs w:val="25"/>
          <w:lang w:eastAsia="en-US"/>
        </w:rPr>
        <w:t>стоятельства непреодолимой силы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23054B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23054B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10. Порядок разрешения споров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063B77" w:rsidRPr="0023054B">
        <w:rPr>
          <w:rFonts w:eastAsiaTheme="minorHAnsi"/>
          <w:sz w:val="25"/>
          <w:szCs w:val="25"/>
          <w:lang w:eastAsia="en-US"/>
        </w:rPr>
        <w:t>в Арбитражном суде Республики Марий Эл</w:t>
      </w:r>
      <w:r w:rsidRPr="0023054B">
        <w:rPr>
          <w:rFonts w:eastAsiaTheme="minorHAnsi"/>
          <w:sz w:val="25"/>
          <w:szCs w:val="25"/>
          <w:lang w:eastAsia="en-US"/>
        </w:rPr>
        <w:t>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10.2. До передачи спора </w:t>
      </w:r>
      <w:r w:rsidR="001E5021" w:rsidRPr="0023054B">
        <w:rPr>
          <w:rFonts w:eastAsiaTheme="minorHAnsi"/>
          <w:sz w:val="25"/>
          <w:szCs w:val="25"/>
          <w:lang w:eastAsia="en-US"/>
        </w:rPr>
        <w:t>на разрешение</w:t>
      </w:r>
      <w:r w:rsidRPr="0023054B">
        <w:rPr>
          <w:rFonts w:eastAsiaTheme="minorHAnsi"/>
          <w:sz w:val="25"/>
          <w:szCs w:val="25"/>
          <w:lang w:eastAsia="en-US"/>
        </w:rPr>
        <w:t xml:space="preserve"> </w:t>
      </w:r>
      <w:r w:rsidR="00EB683B" w:rsidRPr="0023054B">
        <w:rPr>
          <w:rFonts w:eastAsiaTheme="minorHAnsi"/>
          <w:sz w:val="25"/>
          <w:szCs w:val="25"/>
          <w:lang w:eastAsia="en-US"/>
        </w:rPr>
        <w:t xml:space="preserve">суда </w:t>
      </w:r>
      <w:r w:rsidRPr="0023054B">
        <w:rPr>
          <w:rFonts w:eastAsiaTheme="minorHAnsi"/>
          <w:sz w:val="25"/>
          <w:szCs w:val="25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11. Срок действия Договора</w:t>
      </w:r>
    </w:p>
    <w:p w:rsidR="002532C0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11.1. Настоящий Договор вступает в силу с момента его подписания об</w:t>
      </w:r>
      <w:r w:rsidR="0010369C">
        <w:rPr>
          <w:rFonts w:eastAsiaTheme="minorHAnsi"/>
          <w:sz w:val="25"/>
          <w:szCs w:val="25"/>
          <w:lang w:eastAsia="en-US"/>
        </w:rPr>
        <w:t>еими Сторонами и действует до 31</w:t>
      </w:r>
      <w:r w:rsidRPr="0023054B">
        <w:rPr>
          <w:rFonts w:eastAsiaTheme="minorHAnsi"/>
          <w:sz w:val="25"/>
          <w:szCs w:val="25"/>
          <w:lang w:eastAsia="en-US"/>
        </w:rPr>
        <w:t xml:space="preserve"> </w:t>
      </w:r>
      <w:r w:rsidR="00554D76">
        <w:rPr>
          <w:rFonts w:eastAsiaTheme="minorHAnsi"/>
          <w:sz w:val="25"/>
          <w:szCs w:val="25"/>
          <w:lang w:eastAsia="en-US"/>
        </w:rPr>
        <w:t xml:space="preserve">марта </w:t>
      </w:r>
      <w:r w:rsidRPr="0023054B">
        <w:rPr>
          <w:rFonts w:eastAsiaTheme="minorHAnsi"/>
          <w:sz w:val="25"/>
          <w:szCs w:val="25"/>
          <w:lang w:eastAsia="en-US"/>
        </w:rPr>
        <w:t>20</w:t>
      </w:r>
      <w:r w:rsidR="00EB683B" w:rsidRPr="0023054B">
        <w:rPr>
          <w:rFonts w:eastAsiaTheme="minorHAnsi"/>
          <w:sz w:val="25"/>
          <w:szCs w:val="25"/>
          <w:lang w:eastAsia="en-US"/>
        </w:rPr>
        <w:t>2</w:t>
      </w:r>
      <w:r w:rsidR="00554D76">
        <w:rPr>
          <w:rFonts w:eastAsiaTheme="minorHAnsi"/>
          <w:sz w:val="25"/>
          <w:szCs w:val="25"/>
          <w:lang w:eastAsia="en-US"/>
        </w:rPr>
        <w:t>4</w:t>
      </w:r>
      <w:r w:rsidR="00945E66">
        <w:rPr>
          <w:rFonts w:eastAsiaTheme="minorHAnsi"/>
          <w:sz w:val="25"/>
          <w:szCs w:val="25"/>
          <w:lang w:eastAsia="en-US"/>
        </w:rPr>
        <w:t xml:space="preserve"> </w:t>
      </w:r>
      <w:r w:rsidRPr="0023054B">
        <w:rPr>
          <w:rFonts w:eastAsiaTheme="minorHAnsi"/>
          <w:sz w:val="25"/>
          <w:szCs w:val="25"/>
          <w:lang w:eastAsia="en-US"/>
        </w:rPr>
        <w:t>года.</w:t>
      </w:r>
    </w:p>
    <w:p w:rsidR="00455348" w:rsidRDefault="00455348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lastRenderedPageBreak/>
        <w:t>12. Конфиденциальность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23054B" w:rsidRDefault="00462D9C" w:rsidP="008A1F0B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</w:t>
      </w:r>
    </w:p>
    <w:p w:rsidR="008A1F0B" w:rsidRPr="0023054B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23054B" w:rsidRDefault="008A1F0B" w:rsidP="008A1F0B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23054B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13.2. В случае возникновения у Стороны подозрений, что произошло или может произойти нарушение </w:t>
      </w:r>
      <w:r w:rsidR="00EA5027" w:rsidRPr="0023054B">
        <w:rPr>
          <w:rFonts w:eastAsiaTheme="minorHAnsi"/>
          <w:sz w:val="25"/>
          <w:szCs w:val="25"/>
          <w:shd w:val="clear" w:color="auto" w:fill="FFFFFF"/>
          <w:lang w:eastAsia="en-US"/>
        </w:rPr>
        <w:t>п.13.1.</w:t>
      </w:r>
      <w:r w:rsidRPr="0023054B">
        <w:rPr>
          <w:rFonts w:eastAsiaTheme="minorHAnsi"/>
          <w:sz w:val="25"/>
          <w:szCs w:val="25"/>
          <w:shd w:val="clear" w:color="auto" w:fill="FFFFFF"/>
          <w:lang w:eastAsia="en-US"/>
        </w:rPr>
        <w:t>, соответствующая Сторона обязуется уведомить другую Сторону в письменной форме.</w:t>
      </w:r>
    </w:p>
    <w:p w:rsidR="008A1F0B" w:rsidRPr="0023054B" w:rsidRDefault="008A1F0B" w:rsidP="008A1F0B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b/>
          <w:bCs/>
          <w:iCs/>
          <w:sz w:val="25"/>
          <w:szCs w:val="25"/>
          <w:lang w:eastAsia="en-US"/>
        </w:rPr>
        <w:t>14. Порядок и</w:t>
      </w:r>
      <w:r w:rsidR="00462D9C">
        <w:rPr>
          <w:rFonts w:eastAsiaTheme="minorHAnsi"/>
          <w:b/>
          <w:bCs/>
          <w:iCs/>
          <w:sz w:val="25"/>
          <w:szCs w:val="25"/>
          <w:lang w:eastAsia="en-US"/>
        </w:rPr>
        <w:t>зменения и расторжения Договора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23054B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23054B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23054B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23054B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lastRenderedPageBreak/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23054B" w:rsidRDefault="00462D9C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15. Заключительные положения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15.2. Под письменной формой Стороны для целей настоящего Договора понимают</w:t>
      </w:r>
      <w:r w:rsidR="00EA5027" w:rsidRPr="0023054B">
        <w:rPr>
          <w:rFonts w:eastAsiaTheme="minorHAnsi"/>
          <w:sz w:val="25"/>
          <w:szCs w:val="25"/>
          <w:lang w:eastAsia="en-US"/>
        </w:rPr>
        <w:t>,</w:t>
      </w:r>
      <w:r w:rsidRPr="0023054B">
        <w:rPr>
          <w:rFonts w:eastAsiaTheme="minorHAnsi"/>
          <w:sz w:val="25"/>
          <w:szCs w:val="25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23054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b/>
          <w:bCs/>
          <w:iCs/>
          <w:sz w:val="25"/>
          <w:szCs w:val="25"/>
          <w:lang w:eastAsia="en-US"/>
        </w:rPr>
        <w:t>16. П</w:t>
      </w:r>
      <w:r w:rsidR="00462D9C">
        <w:rPr>
          <w:rFonts w:eastAsiaTheme="minorHAnsi"/>
          <w:b/>
          <w:bCs/>
          <w:iCs/>
          <w:sz w:val="25"/>
          <w:szCs w:val="25"/>
          <w:lang w:eastAsia="en-US"/>
        </w:rPr>
        <w:t>риложения к настоящему Договору</w:t>
      </w:r>
    </w:p>
    <w:p w:rsidR="008A1F0B" w:rsidRPr="0023054B" w:rsidRDefault="00845394" w:rsidP="008A1F0B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16.1. </w:t>
      </w:r>
      <w:r w:rsidR="008A1F0B" w:rsidRPr="0023054B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8A1F0B" w:rsidRPr="00845394" w:rsidRDefault="005D7940" w:rsidP="00845394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16.1.1. </w:t>
      </w:r>
      <w:r w:rsidR="00845394" w:rsidRPr="00845394">
        <w:rPr>
          <w:rFonts w:eastAsiaTheme="minorHAnsi"/>
          <w:sz w:val="25"/>
          <w:szCs w:val="25"/>
          <w:lang w:eastAsia="en-US"/>
        </w:rPr>
        <w:t>Приложение №1 (</w:t>
      </w:r>
      <w:r w:rsidR="008A1F0B" w:rsidRPr="00845394">
        <w:rPr>
          <w:rFonts w:eastAsiaTheme="minorHAnsi"/>
          <w:sz w:val="25"/>
          <w:szCs w:val="25"/>
          <w:lang w:eastAsia="en-US"/>
        </w:rPr>
        <w:t>Спецификация).</w:t>
      </w:r>
    </w:p>
    <w:p w:rsidR="008A1F0B" w:rsidRPr="0023054B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23054B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</w:t>
      </w:r>
      <w:r w:rsidR="00462D9C">
        <w:rPr>
          <w:rFonts w:eastAsiaTheme="minorHAnsi"/>
          <w:b/>
          <w:bCs/>
          <w:iCs/>
          <w:sz w:val="25"/>
          <w:szCs w:val="25"/>
          <w:lang w:eastAsia="en-US"/>
        </w:rPr>
        <w:t>а и банковские реквизиты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15"/>
        <w:gridCol w:w="4650"/>
      </w:tblGrid>
      <w:tr w:rsidR="008A1F0B" w:rsidRPr="0023054B" w:rsidTr="00BD51A1">
        <w:tc>
          <w:tcPr>
            <w:tcW w:w="2690" w:type="pct"/>
            <w:hideMark/>
          </w:tcPr>
          <w:p w:rsidR="008A1F0B" w:rsidRPr="0023054B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8A1F0B" w:rsidRPr="0023054B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8A1F0B" w:rsidRPr="0023054B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042585" w:rsidRPr="0023054B" w:rsidRDefault="00042585" w:rsidP="00042585">
            <w:pPr>
              <w:spacing w:after="0"/>
              <w:ind w:right="259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Юридический адрес: Республика Марий Эл, 424003, г. Йошкар-Ола, ул. Суворова, 26</w:t>
            </w:r>
          </w:p>
          <w:p w:rsidR="00042585" w:rsidRPr="00B8748E" w:rsidRDefault="00042585" w:rsidP="00042585">
            <w:pPr>
              <w:spacing w:after="0"/>
              <w:rPr>
                <w:bCs/>
                <w:sz w:val="25"/>
                <w:szCs w:val="25"/>
                <w:lang w:val="en-US"/>
              </w:rPr>
            </w:pPr>
            <w:r w:rsidRPr="0023054B">
              <w:rPr>
                <w:bCs/>
                <w:sz w:val="25"/>
                <w:szCs w:val="25"/>
              </w:rPr>
              <w:t>Тел</w:t>
            </w:r>
            <w:r w:rsidRPr="00B8748E">
              <w:rPr>
                <w:bCs/>
                <w:sz w:val="25"/>
                <w:szCs w:val="25"/>
                <w:lang w:val="en-US"/>
              </w:rPr>
              <w:t>.</w:t>
            </w:r>
            <w:r w:rsidRPr="0023054B">
              <w:rPr>
                <w:bCs/>
                <w:sz w:val="25"/>
                <w:szCs w:val="25"/>
              </w:rPr>
              <w:t>факс</w:t>
            </w:r>
            <w:r w:rsidRPr="00B8748E">
              <w:rPr>
                <w:bCs/>
                <w:sz w:val="25"/>
                <w:szCs w:val="25"/>
                <w:lang w:val="en-US"/>
              </w:rPr>
              <w:t>: (8362)45-70-09/42-13-39</w:t>
            </w:r>
          </w:p>
          <w:p w:rsidR="00042585" w:rsidRPr="00B8748E" w:rsidRDefault="00042585" w:rsidP="00042585">
            <w:pPr>
              <w:spacing w:after="0"/>
              <w:rPr>
                <w:bCs/>
                <w:sz w:val="25"/>
                <w:szCs w:val="25"/>
                <w:lang w:val="en-US"/>
              </w:rPr>
            </w:pPr>
            <w:r w:rsidRPr="0023054B">
              <w:rPr>
                <w:bCs/>
                <w:sz w:val="25"/>
                <w:szCs w:val="25"/>
                <w:lang w:val="pt-BR"/>
              </w:rPr>
              <w:t xml:space="preserve">E-mail: </w:t>
            </w:r>
            <w:r w:rsidRPr="0023054B">
              <w:rPr>
                <w:bCs/>
                <w:sz w:val="25"/>
                <w:szCs w:val="25"/>
                <w:lang w:val="en-US"/>
              </w:rPr>
              <w:t>info</w:t>
            </w:r>
            <w:r w:rsidRPr="00B8748E">
              <w:rPr>
                <w:bCs/>
                <w:sz w:val="25"/>
                <w:szCs w:val="25"/>
                <w:lang w:val="en-US"/>
              </w:rPr>
              <w:t>@</w:t>
            </w:r>
            <w:r w:rsidRPr="0023054B">
              <w:rPr>
                <w:bCs/>
                <w:sz w:val="25"/>
                <w:szCs w:val="25"/>
                <w:lang w:val="en-US"/>
              </w:rPr>
              <w:t>zpp</w:t>
            </w:r>
            <w:r w:rsidRPr="00B8748E">
              <w:rPr>
                <w:bCs/>
                <w:sz w:val="25"/>
                <w:szCs w:val="25"/>
                <w:lang w:val="en-US"/>
              </w:rPr>
              <w:t>12.</w:t>
            </w:r>
            <w:r w:rsidRPr="0023054B">
              <w:rPr>
                <w:bCs/>
                <w:sz w:val="25"/>
                <w:szCs w:val="25"/>
                <w:lang w:val="en-US"/>
              </w:rPr>
              <w:t>ru</w:t>
            </w:r>
          </w:p>
          <w:p w:rsidR="00042585" w:rsidRPr="0023054B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ИНН/КПП: 1215085052/</w:t>
            </w:r>
            <w:r w:rsidRPr="0023054B">
              <w:rPr>
                <w:sz w:val="25"/>
                <w:szCs w:val="25"/>
              </w:rPr>
              <w:t>121501001</w:t>
            </w:r>
          </w:p>
          <w:p w:rsidR="00042585" w:rsidRPr="0023054B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ОКПО: 07593799</w:t>
            </w:r>
          </w:p>
          <w:p w:rsidR="00945E66" w:rsidRPr="00945E66" w:rsidRDefault="00945E66" w:rsidP="00945E66">
            <w:pPr>
              <w:spacing w:after="0"/>
              <w:rPr>
                <w:bCs/>
                <w:sz w:val="25"/>
                <w:szCs w:val="25"/>
              </w:rPr>
            </w:pPr>
            <w:r w:rsidRPr="00945E66">
              <w:rPr>
                <w:bCs/>
                <w:sz w:val="25"/>
                <w:szCs w:val="25"/>
              </w:rPr>
              <w:t>Р/с: 40702810937180104808</w:t>
            </w:r>
          </w:p>
          <w:p w:rsidR="00945E66" w:rsidRPr="00945E66" w:rsidRDefault="00945E66" w:rsidP="00945E66">
            <w:pPr>
              <w:spacing w:after="0"/>
              <w:rPr>
                <w:bCs/>
                <w:sz w:val="25"/>
                <w:szCs w:val="25"/>
              </w:rPr>
            </w:pPr>
            <w:r w:rsidRPr="00945E66">
              <w:rPr>
                <w:bCs/>
                <w:sz w:val="25"/>
                <w:szCs w:val="25"/>
              </w:rPr>
              <w:t xml:space="preserve">Банк: ОТДЕЛЕНИЕ МАРИЙ ЭЛ №8614 ПАО СБЕРБАНК г. ЙОШКАР-ОЛА </w:t>
            </w:r>
          </w:p>
          <w:p w:rsidR="00945E66" w:rsidRPr="00945E66" w:rsidRDefault="00945E66" w:rsidP="00945E66">
            <w:pPr>
              <w:spacing w:after="0"/>
              <w:rPr>
                <w:bCs/>
                <w:sz w:val="25"/>
                <w:szCs w:val="25"/>
              </w:rPr>
            </w:pPr>
            <w:r w:rsidRPr="00945E66">
              <w:rPr>
                <w:bCs/>
                <w:sz w:val="25"/>
                <w:szCs w:val="25"/>
              </w:rPr>
              <w:t>К/сч. 30101810300000000630</w:t>
            </w:r>
          </w:p>
          <w:p w:rsidR="008A1F0B" w:rsidRPr="0023054B" w:rsidRDefault="00945E66" w:rsidP="00945E66">
            <w:pPr>
              <w:spacing w:after="0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  <w:r w:rsidRPr="00945E66">
              <w:rPr>
                <w:bCs/>
                <w:sz w:val="25"/>
                <w:szCs w:val="25"/>
              </w:rPr>
              <w:t>БИК 048860630</w:t>
            </w:r>
          </w:p>
        </w:tc>
        <w:tc>
          <w:tcPr>
            <w:tcW w:w="2310" w:type="pct"/>
          </w:tcPr>
          <w:p w:rsidR="008A1F0B" w:rsidRPr="0023054B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8A1F0B" w:rsidRPr="0023054B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Юридический адрес: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Тел.факс: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  <w:lang w:val="pt-BR"/>
              </w:rPr>
              <w:t>E-mail</w:t>
            </w:r>
            <w:r w:rsidRPr="0023054B">
              <w:rPr>
                <w:bCs/>
                <w:sz w:val="25"/>
                <w:szCs w:val="25"/>
              </w:rPr>
              <w:t>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ИНН/КПП: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ОГРН: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Р/с: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Банк: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23054B">
              <w:rPr>
                <w:bCs/>
                <w:sz w:val="25"/>
                <w:szCs w:val="25"/>
              </w:rPr>
              <w:t>К/сч.</w:t>
            </w:r>
          </w:p>
          <w:p w:rsidR="00BE5EF0" w:rsidRPr="0023054B" w:rsidRDefault="00BE5EF0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</w:tc>
      </w:tr>
      <w:tr w:rsidR="008A1F0B" w:rsidRPr="0023054B" w:rsidTr="00BD51A1">
        <w:tc>
          <w:tcPr>
            <w:tcW w:w="2690" w:type="pct"/>
          </w:tcPr>
          <w:p w:rsidR="008A1F0B" w:rsidRPr="0023054B" w:rsidRDefault="00A42E9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23054B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945E6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  <w:p w:rsidR="008A1F0B" w:rsidRDefault="00945E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«___»______________________</w:t>
            </w:r>
            <w:r w:rsidR="008A1F0B" w:rsidRPr="0023054B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  <w:p w:rsidR="00BD51A1" w:rsidRPr="0023054B" w:rsidRDefault="00BD51A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М.П.</w:t>
            </w:r>
          </w:p>
        </w:tc>
        <w:tc>
          <w:tcPr>
            <w:tcW w:w="2310" w:type="pct"/>
          </w:tcPr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048B2" w:rsidRPr="0023054B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048B2"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</w:t>
            </w: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 </w:t>
            </w:r>
          </w:p>
          <w:p w:rsidR="00945E66" w:rsidRDefault="00945E66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«___»______________________</w:t>
            </w:r>
          </w:p>
          <w:p w:rsidR="00BD51A1" w:rsidRPr="00354B1D" w:rsidRDefault="00BD51A1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  <w:r w:rsidRPr="00354B1D"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  <w:t>М.П.</w:t>
            </w:r>
          </w:p>
        </w:tc>
      </w:tr>
    </w:tbl>
    <w:p w:rsidR="008A1F0B" w:rsidRPr="0023054B" w:rsidRDefault="008A1F0B" w:rsidP="008A1F0B">
      <w:pPr>
        <w:spacing w:after="200" w:line="276" w:lineRule="auto"/>
        <w:jc w:val="left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br w:type="page"/>
      </w:r>
    </w:p>
    <w:p w:rsidR="007B555F" w:rsidRPr="0023054B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lastRenderedPageBreak/>
        <w:t xml:space="preserve">Приложение № 1 </w:t>
      </w:r>
    </w:p>
    <w:p w:rsidR="007B555F" w:rsidRPr="0023054B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sz w:val="25"/>
          <w:szCs w:val="25"/>
          <w:lang w:eastAsia="en-US"/>
        </w:rPr>
        <w:t>к Договору поставки №_____ от «___»_______20</w:t>
      </w:r>
      <w:r w:rsidR="00063B77" w:rsidRPr="0023054B">
        <w:rPr>
          <w:rFonts w:eastAsiaTheme="minorHAnsi"/>
          <w:sz w:val="25"/>
          <w:szCs w:val="25"/>
          <w:lang w:eastAsia="en-US"/>
        </w:rPr>
        <w:t>2</w:t>
      </w:r>
      <w:r w:rsidR="00AC3889">
        <w:rPr>
          <w:rFonts w:eastAsiaTheme="minorHAnsi"/>
          <w:sz w:val="25"/>
          <w:szCs w:val="25"/>
          <w:lang w:eastAsia="en-US"/>
        </w:rPr>
        <w:t>3</w:t>
      </w:r>
      <w:r w:rsidRPr="0023054B">
        <w:rPr>
          <w:rFonts w:eastAsiaTheme="minorHAnsi"/>
          <w:sz w:val="25"/>
          <w:szCs w:val="25"/>
          <w:lang w:eastAsia="en-US"/>
        </w:rPr>
        <w:t xml:space="preserve"> г.</w:t>
      </w:r>
    </w:p>
    <w:p w:rsidR="000C4D56" w:rsidRDefault="000C4D56" w:rsidP="007B555F">
      <w:pPr>
        <w:spacing w:after="200"/>
        <w:jc w:val="center"/>
        <w:rPr>
          <w:rFonts w:eastAsiaTheme="minorHAnsi"/>
          <w:b/>
          <w:i/>
          <w:sz w:val="25"/>
          <w:szCs w:val="25"/>
          <w:lang w:eastAsia="en-US"/>
        </w:rPr>
      </w:pPr>
    </w:p>
    <w:p w:rsidR="008A1F0B" w:rsidRPr="0023054B" w:rsidRDefault="008A1F0B" w:rsidP="007B555F">
      <w:pPr>
        <w:spacing w:after="200"/>
        <w:jc w:val="center"/>
        <w:rPr>
          <w:rFonts w:eastAsiaTheme="minorHAnsi"/>
          <w:sz w:val="25"/>
          <w:szCs w:val="25"/>
          <w:lang w:eastAsia="en-US"/>
        </w:rPr>
      </w:pPr>
      <w:r w:rsidRPr="0023054B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  <w:r w:rsidRPr="0023054B">
        <w:rPr>
          <w:rFonts w:eastAsiaTheme="minorHAnsi"/>
          <w:sz w:val="25"/>
          <w:szCs w:val="25"/>
          <w:lang w:eastAsia="en-US"/>
        </w:rPr>
        <w:t xml:space="preserve"> </w:t>
      </w:r>
    </w:p>
    <w:p w:rsidR="0023054B" w:rsidRDefault="0023054B" w:rsidP="0023054B">
      <w:pPr>
        <w:pStyle w:val="a5"/>
        <w:numPr>
          <w:ilvl w:val="0"/>
          <w:numId w:val="25"/>
        </w:num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  <w:r w:rsidRPr="0023054B">
        <w:rPr>
          <w:rFonts w:eastAsia="SimSun"/>
          <w:b/>
          <w:lang w:eastAsia="hi-IN" w:bidi="hi-IN"/>
        </w:rPr>
        <w:t>Наименование</w:t>
      </w:r>
      <w:r w:rsidR="00945E66">
        <w:rPr>
          <w:rFonts w:eastAsia="SimSun"/>
          <w:b/>
          <w:lang w:eastAsia="hi-IN" w:bidi="hi-IN"/>
        </w:rPr>
        <w:t xml:space="preserve">, </w:t>
      </w:r>
      <w:r w:rsidRPr="0023054B">
        <w:rPr>
          <w:rFonts w:eastAsia="SimSun"/>
          <w:b/>
          <w:lang w:eastAsia="hi-IN" w:bidi="hi-IN"/>
        </w:rPr>
        <w:t xml:space="preserve">характеристики </w:t>
      </w:r>
      <w:r w:rsidR="00945E66">
        <w:rPr>
          <w:rFonts w:eastAsia="SimSun"/>
          <w:b/>
          <w:lang w:eastAsia="hi-IN" w:bidi="hi-IN"/>
        </w:rPr>
        <w:t>и количество</w:t>
      </w:r>
      <w:r w:rsidR="00AC3889">
        <w:rPr>
          <w:rFonts w:eastAsia="SimSun"/>
          <w:b/>
          <w:lang w:eastAsia="hi-IN" w:bidi="hi-IN"/>
        </w:rPr>
        <w:t xml:space="preserve"> </w:t>
      </w:r>
      <w:r w:rsidRPr="0023054B">
        <w:rPr>
          <w:rFonts w:eastAsia="SimSun"/>
          <w:b/>
          <w:lang w:eastAsia="hi-IN" w:bidi="hi-IN"/>
        </w:rPr>
        <w:t>Товара: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706"/>
        <w:gridCol w:w="2266"/>
        <w:gridCol w:w="3425"/>
        <w:gridCol w:w="778"/>
        <w:gridCol w:w="1102"/>
        <w:gridCol w:w="829"/>
        <w:gridCol w:w="1082"/>
      </w:tblGrid>
      <w:tr w:rsidR="00C449BD" w:rsidRPr="00C639C7" w:rsidTr="00C639C7">
        <w:tc>
          <w:tcPr>
            <w:tcW w:w="346" w:type="pct"/>
            <w:vAlign w:val="center"/>
          </w:tcPr>
          <w:p w:rsidR="007177CF" w:rsidRPr="00C639C7" w:rsidRDefault="007177CF" w:rsidP="00D47976">
            <w:pPr>
              <w:spacing w:after="0" w:line="276" w:lineRule="auto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№</w:t>
            </w:r>
          </w:p>
        </w:tc>
        <w:tc>
          <w:tcPr>
            <w:tcW w:w="1112" w:type="pct"/>
            <w:vAlign w:val="center"/>
          </w:tcPr>
          <w:p w:rsidR="007177CF" w:rsidRPr="00C639C7" w:rsidRDefault="007177CF" w:rsidP="00D47976">
            <w:pPr>
              <w:spacing w:after="0" w:line="276" w:lineRule="auto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681" w:type="pct"/>
            <w:vAlign w:val="center"/>
          </w:tcPr>
          <w:p w:rsidR="00C449BD" w:rsidRPr="00C639C7" w:rsidRDefault="007177CF" w:rsidP="00D47976">
            <w:pPr>
              <w:spacing w:after="0" w:line="27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 w:rsidRPr="00C639C7">
              <w:rPr>
                <w:b/>
                <w:sz w:val="20"/>
                <w:szCs w:val="22"/>
                <w:lang w:eastAsia="en-US"/>
              </w:rPr>
              <w:t>Технические характеристики</w:t>
            </w:r>
            <w:r w:rsidR="00C449BD" w:rsidRPr="00C639C7">
              <w:rPr>
                <w:b/>
                <w:sz w:val="20"/>
                <w:szCs w:val="22"/>
                <w:lang w:eastAsia="en-US"/>
              </w:rPr>
              <w:t xml:space="preserve"> </w:t>
            </w:r>
          </w:p>
          <w:p w:rsidR="007177CF" w:rsidRPr="00C639C7" w:rsidRDefault="00C449BD" w:rsidP="00D47976">
            <w:pPr>
              <w:spacing w:after="0" w:line="276" w:lineRule="auto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  <w:lang w:eastAsia="en-US"/>
              </w:rPr>
              <w:t>Товара</w:t>
            </w:r>
          </w:p>
        </w:tc>
        <w:tc>
          <w:tcPr>
            <w:tcW w:w="382" w:type="pct"/>
            <w:vAlign w:val="center"/>
          </w:tcPr>
          <w:p w:rsidR="007177CF" w:rsidRPr="00C639C7" w:rsidRDefault="007177CF" w:rsidP="00D47976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Ед.</w:t>
            </w:r>
          </w:p>
          <w:p w:rsidR="007177CF" w:rsidRPr="00C639C7" w:rsidRDefault="007177CF" w:rsidP="00D47976">
            <w:pPr>
              <w:pStyle w:val="Default"/>
              <w:ind w:left="111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изм.</w:t>
            </w:r>
          </w:p>
        </w:tc>
        <w:tc>
          <w:tcPr>
            <w:tcW w:w="541" w:type="pct"/>
            <w:vAlign w:val="center"/>
          </w:tcPr>
          <w:p w:rsidR="007177CF" w:rsidRPr="00C639C7" w:rsidRDefault="00B8748E" w:rsidP="00D47976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Кол-во</w:t>
            </w:r>
          </w:p>
        </w:tc>
        <w:tc>
          <w:tcPr>
            <w:tcW w:w="407" w:type="pct"/>
          </w:tcPr>
          <w:p w:rsidR="007177CF" w:rsidRPr="00C639C7" w:rsidRDefault="007177CF" w:rsidP="00D47976">
            <w:pPr>
              <w:pStyle w:val="Default"/>
              <w:ind w:left="138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Цена за ед. Товара руб. с НДС*</w:t>
            </w:r>
          </w:p>
        </w:tc>
        <w:tc>
          <w:tcPr>
            <w:tcW w:w="531" w:type="pct"/>
          </w:tcPr>
          <w:p w:rsidR="007177CF" w:rsidRPr="00C639C7" w:rsidRDefault="007177CF" w:rsidP="00D47976">
            <w:pPr>
              <w:pStyle w:val="Default"/>
              <w:jc w:val="center"/>
              <w:rPr>
                <w:b/>
                <w:sz w:val="20"/>
                <w:szCs w:val="22"/>
              </w:rPr>
            </w:pPr>
            <w:r w:rsidRPr="00C639C7">
              <w:rPr>
                <w:b/>
                <w:sz w:val="20"/>
                <w:szCs w:val="22"/>
              </w:rPr>
              <w:t>Цена Товара всего. руб. с НДС*</w:t>
            </w: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right="108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Вентилятор ВЦ 14-46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D47976" w:rsidRDefault="00FC472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D47976" w:rsidRPr="003A0EF7" w:rsidRDefault="00D47976" w:rsidP="00D4797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Производительность </w:t>
            </w:r>
            <w:r w:rsidR="00FC4727">
              <w:rPr>
                <w:sz w:val="20"/>
                <w:szCs w:val="22"/>
                <w:lang w:eastAsia="en-US"/>
              </w:rPr>
              <w:t>_______</w:t>
            </w:r>
            <w:r w:rsidRPr="00C639C7">
              <w:rPr>
                <w:sz w:val="20"/>
                <w:szCs w:val="22"/>
                <w:lang w:eastAsia="en-US"/>
              </w:rPr>
              <w:t>м3/час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Полное давление – </w:t>
            </w:r>
            <w:r w:rsidR="00FC4727">
              <w:rPr>
                <w:sz w:val="20"/>
                <w:szCs w:val="22"/>
                <w:lang w:eastAsia="en-US"/>
              </w:rPr>
              <w:t>_________</w:t>
            </w:r>
            <w:r w:rsidRPr="00C639C7">
              <w:rPr>
                <w:sz w:val="20"/>
                <w:szCs w:val="22"/>
                <w:lang w:eastAsia="en-US"/>
              </w:rPr>
              <w:t xml:space="preserve"> Па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Мощность электродвигателя - </w:t>
            </w:r>
            <w:r w:rsidR="00FC4727">
              <w:rPr>
                <w:sz w:val="20"/>
                <w:szCs w:val="22"/>
                <w:lang w:eastAsia="en-US"/>
              </w:rPr>
              <w:t>__</w:t>
            </w:r>
            <w:r w:rsidRPr="00C639C7">
              <w:rPr>
                <w:sz w:val="20"/>
                <w:szCs w:val="22"/>
                <w:lang w:eastAsia="en-US"/>
              </w:rPr>
              <w:t xml:space="preserve"> кВт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Частота вращения – </w:t>
            </w:r>
            <w:r w:rsidR="00FC4727">
              <w:rPr>
                <w:sz w:val="20"/>
                <w:szCs w:val="22"/>
                <w:lang w:eastAsia="en-US"/>
              </w:rPr>
              <w:t>________</w:t>
            </w:r>
            <w:r w:rsidRPr="00C639C7">
              <w:rPr>
                <w:sz w:val="20"/>
                <w:szCs w:val="22"/>
                <w:lang w:eastAsia="en-US"/>
              </w:rPr>
              <w:t>об. /мин.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Исполнение материала корпуса – сталь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Вентилятор ВЦ 14-46</w:t>
            </w:r>
          </w:p>
          <w:p w:rsidR="00D47976" w:rsidRDefault="00D47976" w:rsidP="00D47976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D47976" w:rsidRDefault="00FC4727" w:rsidP="00D4797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D47976" w:rsidRPr="003A0EF7" w:rsidRDefault="00D47976" w:rsidP="00D4797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Производительность – </w:t>
            </w:r>
            <w:r w:rsidR="00FC4727">
              <w:rPr>
                <w:sz w:val="20"/>
                <w:szCs w:val="22"/>
                <w:lang w:eastAsia="en-US"/>
              </w:rPr>
              <w:t>_______</w:t>
            </w:r>
            <w:r w:rsidRPr="00C639C7">
              <w:rPr>
                <w:sz w:val="20"/>
                <w:szCs w:val="22"/>
                <w:lang w:eastAsia="en-US"/>
              </w:rPr>
              <w:t xml:space="preserve"> м3/час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Полное давление – </w:t>
            </w:r>
            <w:r w:rsidR="00FC4727">
              <w:rPr>
                <w:sz w:val="20"/>
                <w:szCs w:val="22"/>
                <w:lang w:eastAsia="en-US"/>
              </w:rPr>
              <w:t>_________</w:t>
            </w:r>
            <w:r w:rsidRPr="00C639C7">
              <w:rPr>
                <w:sz w:val="20"/>
                <w:szCs w:val="22"/>
                <w:lang w:eastAsia="en-US"/>
              </w:rPr>
              <w:t xml:space="preserve"> Па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Мощность электродвигателя - </w:t>
            </w:r>
            <w:r w:rsidR="00FC4727">
              <w:rPr>
                <w:sz w:val="20"/>
                <w:szCs w:val="22"/>
                <w:lang w:eastAsia="en-US"/>
              </w:rPr>
              <w:t>____</w:t>
            </w:r>
            <w:r w:rsidRPr="00C639C7">
              <w:rPr>
                <w:sz w:val="20"/>
                <w:szCs w:val="22"/>
                <w:lang w:eastAsia="en-US"/>
              </w:rPr>
              <w:t>кВт</w:t>
            </w:r>
            <w:r w:rsidR="00FC4727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Частота вращения – </w:t>
            </w:r>
            <w:r w:rsidR="00FC4727">
              <w:rPr>
                <w:sz w:val="20"/>
                <w:szCs w:val="22"/>
                <w:lang w:eastAsia="en-US"/>
              </w:rPr>
              <w:t>_______</w:t>
            </w:r>
            <w:r w:rsidRPr="00C639C7">
              <w:rPr>
                <w:sz w:val="20"/>
                <w:szCs w:val="22"/>
                <w:lang w:eastAsia="en-US"/>
              </w:rPr>
              <w:t>об. /мин.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Исполнение материала корпуса – нержавеющая сталь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left" w:pos="679"/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Вентилятор ВЦ 14-46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Производительность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м3/час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Полное давление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Па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Мощность электродвигателя - </w:t>
            </w:r>
            <w:r w:rsidR="005649E9">
              <w:rPr>
                <w:sz w:val="20"/>
                <w:szCs w:val="22"/>
                <w:lang w:eastAsia="en-US"/>
              </w:rPr>
              <w:t>___</w:t>
            </w:r>
            <w:r w:rsidRPr="00C639C7">
              <w:rPr>
                <w:sz w:val="20"/>
                <w:szCs w:val="22"/>
                <w:lang w:eastAsia="en-US"/>
              </w:rPr>
              <w:t xml:space="preserve"> кВт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Частота вращения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об. /мин.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Исполнение материала корпуса – сталь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b/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Исполнение вентилятора по 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  <w:r w:rsidRPr="00C639C7">
              <w:rPr>
                <w:sz w:val="20"/>
                <w:szCs w:val="22"/>
                <w:lang w:eastAsia="en-US"/>
              </w:rPr>
              <w:t xml:space="preserve">взрывозащите – </w:t>
            </w:r>
            <w:r w:rsidRPr="00C639C7">
              <w:rPr>
                <w:b/>
                <w:sz w:val="20"/>
                <w:szCs w:val="22"/>
                <w:lang w:eastAsia="en-US"/>
              </w:rPr>
              <w:t>взрывозащищённый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6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4.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Вентилятор ВЦ 14-46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Производительность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м3/час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Полное давление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Па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Мощность электродвигателя - </w:t>
            </w:r>
            <w:r w:rsidR="005649E9">
              <w:rPr>
                <w:sz w:val="20"/>
                <w:szCs w:val="22"/>
                <w:lang w:eastAsia="en-US"/>
              </w:rPr>
              <w:t>___</w:t>
            </w:r>
            <w:r w:rsidRPr="00C639C7">
              <w:rPr>
                <w:sz w:val="20"/>
                <w:szCs w:val="22"/>
                <w:lang w:eastAsia="en-US"/>
              </w:rPr>
              <w:t xml:space="preserve"> кВт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Частота вращения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об. /мин.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Исполнение материала корпуса – </w:t>
            </w:r>
            <w:r w:rsidRPr="00C639C7">
              <w:rPr>
                <w:b/>
                <w:sz w:val="20"/>
                <w:szCs w:val="22"/>
                <w:lang w:eastAsia="en-US"/>
              </w:rPr>
              <w:t>полипропиленовый (химстойкий)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Материал рабочего колеса – нержавеющая сталь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6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5.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Брезент рулонный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 xml:space="preserve">Водоотталкивающий - да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 xml:space="preserve">Плотность - 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</w:rPr>
              <w:t>гр/м2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 xml:space="preserve">Ширина -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</w:rPr>
              <w:t>мм</w:t>
            </w:r>
            <w:r w:rsidR="005649E9">
              <w:rPr>
                <w:sz w:val="20"/>
                <w:szCs w:val="22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</w:rPr>
              <w:t xml:space="preserve">Длина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</w:rPr>
              <w:t>м</w:t>
            </w:r>
            <w:r w:rsidR="005649E9">
              <w:rPr>
                <w:sz w:val="20"/>
                <w:szCs w:val="22"/>
              </w:rPr>
              <w:t xml:space="preserve"> 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6.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Фильтрующий материал для очистки воздуха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Состав ткани - 100% полиэстер высокого качества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Высота рулона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метра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Длинна в развёрнутом состоянии -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метров 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полотна -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мм 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Плотность –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г/м² </w:t>
            </w:r>
            <w:r w:rsidR="005649E9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очистки G4 - </w:t>
            </w:r>
            <w:r w:rsidR="005649E9">
              <w:rPr>
                <w:sz w:val="20"/>
                <w:szCs w:val="22"/>
                <w:lang w:eastAsia="en-US"/>
              </w:rPr>
              <w:t>______</w:t>
            </w:r>
            <w:r w:rsidR="0085092F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Скорость фильтрации - 1,5 м/с </w:t>
            </w:r>
            <w:r w:rsidR="0085092F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Воздушная нагрузка – </w:t>
            </w:r>
            <w:r w:rsidR="0085092F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м3/м2*ч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Аэродинамическое сопротивление потоку воздуха на чистом фильтре, при скорости 0,3 м/с, - </w:t>
            </w:r>
            <w:r w:rsidR="0085092F">
              <w:rPr>
                <w:sz w:val="20"/>
                <w:szCs w:val="22"/>
                <w:lang w:eastAsia="en-US"/>
              </w:rPr>
              <w:t xml:space="preserve">______ </w:t>
            </w:r>
            <w:r w:rsidRPr="00C639C7">
              <w:rPr>
                <w:sz w:val="20"/>
                <w:szCs w:val="22"/>
                <w:lang w:eastAsia="en-US"/>
              </w:rPr>
              <w:t>Па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7.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Листовой полипропилен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 xml:space="preserve">Длина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Ширина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– </w:t>
            </w:r>
            <w:r w:rsidR="001E0476">
              <w:rPr>
                <w:sz w:val="20"/>
                <w:szCs w:val="22"/>
                <w:lang w:eastAsia="en-US"/>
              </w:rPr>
              <w:t xml:space="preserve">______ 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Цвет – серый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 xml:space="preserve">Температурная стойкость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°C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Плотность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кг/м2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20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Листовой полипропилен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Длина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Ширина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Цвет – серый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Температурная стойкость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C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Плотность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кг/м2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30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9.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Лента для гибких вставок химстойкая</w:t>
            </w:r>
          </w:p>
          <w:p w:rsidR="009D51A6" w:rsidRDefault="009D51A6" w:rsidP="009D51A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</w:t>
            </w:r>
          </w:p>
          <w:p w:rsidR="009D51A6" w:rsidRPr="003A0EF7" w:rsidRDefault="009D51A6" w:rsidP="009D51A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 ткани - Стеклоткань с фторопластовым покрытием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Температура применения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Длина рулона-  25 м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- 70x100x70 мм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8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C639C7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10.</w:t>
            </w:r>
          </w:p>
        </w:tc>
        <w:tc>
          <w:tcPr>
            <w:tcW w:w="1112" w:type="pct"/>
            <w:vAlign w:val="center"/>
          </w:tcPr>
          <w:p w:rsidR="00D47976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Лента для гибких вставок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</w:p>
          <w:p w:rsidR="009A7788" w:rsidRDefault="009A7788" w:rsidP="009A778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</w:t>
            </w:r>
          </w:p>
          <w:p w:rsidR="00E23DCF" w:rsidRPr="009A7788" w:rsidRDefault="009A7788" w:rsidP="009A778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 ткани - ПВХ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Температура применения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°С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Длина рулона-  25 м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- 70x100x70 мм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10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E23DCF" w:rsidRPr="00C639C7" w:rsidTr="00D47976">
        <w:tc>
          <w:tcPr>
            <w:tcW w:w="346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11.</w:t>
            </w:r>
          </w:p>
        </w:tc>
        <w:tc>
          <w:tcPr>
            <w:tcW w:w="1112" w:type="pct"/>
          </w:tcPr>
          <w:p w:rsidR="00E23DCF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Частотный преобразователь 11 квт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A7788" w:rsidRDefault="009A7788" w:rsidP="009A778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A7788" w:rsidRPr="003A0EF7" w:rsidRDefault="009A7788" w:rsidP="009A778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Выходная мощность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на входе - 3х380 В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на выходе - 3х380 В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Номинальный выходной ток – </w:t>
            </w:r>
            <w:r w:rsidR="001E0476">
              <w:rPr>
                <w:sz w:val="20"/>
                <w:szCs w:val="22"/>
                <w:lang w:eastAsia="en-US"/>
              </w:rPr>
              <w:t>_____</w:t>
            </w:r>
            <w:r w:rsidRPr="00C639C7">
              <w:rPr>
                <w:sz w:val="20"/>
                <w:szCs w:val="22"/>
                <w:lang w:eastAsia="en-US"/>
              </w:rPr>
              <w:t xml:space="preserve"> А</w:t>
            </w:r>
          </w:p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Перегрузочная способность - 150%</w:t>
            </w:r>
          </w:p>
        </w:tc>
        <w:tc>
          <w:tcPr>
            <w:tcW w:w="382" w:type="pct"/>
          </w:tcPr>
          <w:p w:rsidR="00E23DCF" w:rsidRPr="00C639C7" w:rsidRDefault="00E23DC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6</w:t>
            </w:r>
          </w:p>
        </w:tc>
        <w:tc>
          <w:tcPr>
            <w:tcW w:w="407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E23DCF" w:rsidRPr="00C639C7" w:rsidRDefault="00E23DC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12.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Листовой поликарбонат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D47976" w:rsidRPr="003A0EF7" w:rsidRDefault="00D47976" w:rsidP="00D47976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Ширина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1E0476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Длина – </w:t>
            </w:r>
            <w:r w:rsidR="001E0476">
              <w:rPr>
                <w:sz w:val="20"/>
                <w:szCs w:val="22"/>
                <w:lang w:eastAsia="en-US"/>
              </w:rPr>
              <w:t>______мм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 – монолитный поликарбонат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Цвет - прозрачный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5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13.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Осевой вентилятор Vilmann WA 630-6E-01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D47976" w:rsidRPr="003A0EF7" w:rsidRDefault="00D47976" w:rsidP="009A7788">
            <w:pPr>
              <w:spacing w:after="0"/>
              <w:rPr>
                <w:sz w:val="16"/>
                <w:szCs w:val="16"/>
              </w:rPr>
            </w:pP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– 230 В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Частота - 50 Гц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Ток - 2,9А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val="en-US"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Максимальная мощность</w:t>
            </w:r>
            <w:r w:rsidRPr="00C639C7">
              <w:rPr>
                <w:sz w:val="20"/>
                <w:szCs w:val="22"/>
                <w:lang w:val="en-US" w:eastAsia="en-US"/>
              </w:rPr>
              <w:t xml:space="preserve"> </w:t>
            </w:r>
            <w:r w:rsidRPr="00C639C7">
              <w:rPr>
                <w:sz w:val="20"/>
                <w:szCs w:val="22"/>
                <w:lang w:eastAsia="en-US"/>
              </w:rPr>
              <w:t>- 630</w:t>
            </w:r>
            <w:r w:rsidRPr="00C639C7">
              <w:rPr>
                <w:sz w:val="20"/>
                <w:szCs w:val="22"/>
                <w:lang w:val="en-US" w:eastAsia="en-US"/>
              </w:rPr>
              <w:t xml:space="preserve"> </w:t>
            </w:r>
            <w:r w:rsidRPr="00C639C7">
              <w:rPr>
                <w:sz w:val="20"/>
                <w:szCs w:val="22"/>
                <w:lang w:eastAsia="en-US"/>
              </w:rPr>
              <w:t>вт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14.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Приточная вентиляционная установка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A7788" w:rsidRDefault="009A7788" w:rsidP="009A778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A7788" w:rsidRPr="003A0EF7" w:rsidRDefault="009A7788" w:rsidP="009A778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Номинальный расход приток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м3/ч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Давление (номинальный расход)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Па;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Количество скоростей – регулирование частотными преобразователями;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питания - 380 В, 50 Гц;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Номинальная мощность эл. двигателя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кВт;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Номинальная мощность калорифера -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кВт;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1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G</w:t>
            </w:r>
            <w:r w:rsidRPr="00C639C7">
              <w:rPr>
                <w:sz w:val="20"/>
                <w:szCs w:val="22"/>
                <w:lang w:eastAsia="en-US"/>
              </w:rPr>
              <w:t>4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2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F</w:t>
            </w:r>
            <w:r w:rsidRPr="00C639C7">
              <w:rPr>
                <w:sz w:val="20"/>
                <w:szCs w:val="22"/>
                <w:lang w:eastAsia="en-US"/>
              </w:rPr>
              <w:t>8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Способ монтажа – напольный;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Корпус с толщиной изоляции - </w:t>
            </w:r>
            <w:r w:rsidR="001E0476">
              <w:rPr>
                <w:sz w:val="20"/>
                <w:szCs w:val="22"/>
                <w:lang w:eastAsia="en-US"/>
              </w:rPr>
              <w:t>___</w:t>
            </w:r>
            <w:r w:rsidRPr="00C639C7">
              <w:rPr>
                <w:sz w:val="20"/>
                <w:szCs w:val="22"/>
                <w:lang w:eastAsia="en-US"/>
              </w:rPr>
              <w:t xml:space="preserve"> мм.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Сторона обслуживания установки – одна сторона левая, вторая – правая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Канальный фреоновый охладитель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4D7894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b/>
                <w:sz w:val="20"/>
                <w:szCs w:val="22"/>
                <w:lang w:eastAsia="en-US"/>
              </w:rPr>
            </w:pPr>
            <w:r w:rsidRPr="004D7894">
              <w:rPr>
                <w:sz w:val="20"/>
                <w:szCs w:val="22"/>
                <w:lang w:eastAsia="en-US"/>
              </w:rPr>
              <w:t xml:space="preserve">Производительность увлажнителя – </w:t>
            </w:r>
            <w:r w:rsidR="001E0476">
              <w:rPr>
                <w:sz w:val="20"/>
                <w:szCs w:val="22"/>
                <w:lang w:eastAsia="en-US"/>
              </w:rPr>
              <w:t>______</w:t>
            </w:r>
            <w:r w:rsidRPr="004D7894">
              <w:rPr>
                <w:sz w:val="20"/>
                <w:szCs w:val="22"/>
                <w:lang w:eastAsia="en-US"/>
              </w:rPr>
              <w:t xml:space="preserve"> кг/ч с возможностью </w:t>
            </w:r>
            <w:r w:rsidR="001E0476">
              <w:rPr>
                <w:sz w:val="20"/>
                <w:szCs w:val="22"/>
                <w:lang w:eastAsia="en-US"/>
              </w:rPr>
              <w:t xml:space="preserve"> </w:t>
            </w:r>
            <w:r w:rsidRPr="004D7894">
              <w:rPr>
                <w:sz w:val="20"/>
                <w:szCs w:val="22"/>
                <w:lang w:eastAsia="en-US"/>
              </w:rPr>
              <w:t xml:space="preserve">регулирования диапазона влажности </w:t>
            </w:r>
            <w:r w:rsidR="00D8345F" w:rsidRPr="00C639C7">
              <w:rPr>
                <w:b/>
                <w:sz w:val="20"/>
                <w:szCs w:val="22"/>
                <w:lang w:eastAsia="en-US"/>
              </w:rPr>
              <w:t>Комплектность на 1 установку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Гибкие вставки – да (2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Клапан-жалюзи с электроприводом приводом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1 ступени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2 ступени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Приточный вентилятор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Водяной калорифер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Насосно-смесительный узел – да (1 шт) (115 - 52 С, Т1-6,5 кг/см2, Т2-4,5 кг/см2);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Встроенный комплект автоматики (датчики температур)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Многофункциональный панельный контроллер OPTIMUS 911 – да (2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Поворотные ручки быстрого открытия панелей –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Частотные преобразователи - да (1 шт).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Приточная вентиляционная установка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A7788" w:rsidRDefault="009A7788" w:rsidP="009A778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A7788" w:rsidRPr="003A0EF7" w:rsidRDefault="009A7788" w:rsidP="009A778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Номинальный расход приток - не менее </w:t>
            </w:r>
            <w:r>
              <w:rPr>
                <w:sz w:val="20"/>
                <w:szCs w:val="22"/>
                <w:lang w:eastAsia="en-US"/>
              </w:rPr>
              <w:t>30</w:t>
            </w:r>
            <w:r w:rsidRPr="00C639C7">
              <w:rPr>
                <w:sz w:val="20"/>
                <w:szCs w:val="22"/>
                <w:lang w:eastAsia="en-US"/>
              </w:rPr>
              <w:t>000 м3/ч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Давление (номинальный расход) не менее - 1500 Па;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Количество скоростей – регулирование частотными преобразователями;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питания - 380 В, 50 Гц;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Номинальная мощность эл. двигателя - не менее 11 кВт;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Номинальная мощность калорифера - не менее 450 кВт;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1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G</w:t>
            </w:r>
            <w:r w:rsidRPr="00C639C7">
              <w:rPr>
                <w:sz w:val="20"/>
                <w:szCs w:val="22"/>
                <w:lang w:eastAsia="en-US"/>
              </w:rPr>
              <w:t>4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2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F</w:t>
            </w:r>
            <w:r w:rsidRPr="00C639C7">
              <w:rPr>
                <w:sz w:val="20"/>
                <w:szCs w:val="22"/>
                <w:lang w:eastAsia="en-US"/>
              </w:rPr>
              <w:t>8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Способ монтажа – напольный;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Корпус с толщиной изоляции - не менее 50 мм.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Сторона обслуживания установки – одна сторона левая, вторая – правая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Канальный фреоновый охладитель – не менее </w:t>
            </w:r>
            <w:r>
              <w:rPr>
                <w:sz w:val="20"/>
                <w:szCs w:val="22"/>
                <w:lang w:eastAsia="en-US"/>
              </w:rPr>
              <w:t>10</w:t>
            </w:r>
            <w:r w:rsidRPr="00C639C7">
              <w:rPr>
                <w:sz w:val="20"/>
                <w:szCs w:val="22"/>
                <w:lang w:eastAsia="en-US"/>
              </w:rPr>
              <w:t>0 кВт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b/>
                <w:sz w:val="20"/>
                <w:szCs w:val="22"/>
                <w:lang w:eastAsia="en-US"/>
              </w:rPr>
            </w:pPr>
            <w:r w:rsidRPr="004D7894">
              <w:rPr>
                <w:sz w:val="20"/>
                <w:szCs w:val="22"/>
                <w:lang w:eastAsia="en-US"/>
              </w:rPr>
              <w:t xml:space="preserve">Производительность увлажнителя – не менее 300 кг/ч с возможностью регулирования диапазона влажности </w:t>
            </w:r>
            <w:r w:rsidRPr="00C639C7">
              <w:rPr>
                <w:b/>
                <w:sz w:val="20"/>
                <w:szCs w:val="22"/>
                <w:lang w:eastAsia="en-US"/>
              </w:rPr>
              <w:t>Комплектность на 1 установку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Гибкие вставки – да (2 шт);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Клапан-жалюзи с электроприводом приводом – да (1 шт);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1 ступени - да;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2 ступени - да;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Приточный вентилятор – да (1 шт);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Водяной калорифер – да (1 шт);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Насосно-смесительный узел – да (1 шт) (115 - 52 С, Т1-6,5 кг/см2, Т2-4,5 кг/см2);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Встроенный комплект автоматики (датчики температур) - да;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Многофункциональный панельный контроллер OPTIMUS 911 – да (2 шт);</w:t>
            </w:r>
          </w:p>
          <w:p w:rsidR="004D7894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Поворотные ручки быстрого открытия панелей – да;</w:t>
            </w:r>
          </w:p>
          <w:p w:rsidR="00D8345F" w:rsidRPr="00C639C7" w:rsidRDefault="004D7894" w:rsidP="004D7894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Частотные преобразователи - да (1 шт).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16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Приточная вентиляционная установка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9A7788" w:rsidRDefault="009A7788" w:rsidP="009A778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9A7788" w:rsidRPr="003A0EF7" w:rsidRDefault="009A7788" w:rsidP="009A778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Номинальный расход приток - </w:t>
            </w:r>
            <w:r w:rsidR="00A56190">
              <w:rPr>
                <w:sz w:val="20"/>
                <w:szCs w:val="22"/>
                <w:lang w:eastAsia="en-US"/>
              </w:rPr>
              <w:t>__</w:t>
            </w:r>
            <w:r w:rsidRPr="00C639C7">
              <w:rPr>
                <w:sz w:val="20"/>
                <w:szCs w:val="22"/>
                <w:lang w:eastAsia="en-US"/>
              </w:rPr>
              <w:t xml:space="preserve"> м3/ч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Давление (номинальный расход)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Па;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Количество скоростей – регулирование частотными преобразователями;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Напряжение питания - 380 В, 50 Гц;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Номинальная мощность эл. двигателя -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кВт;</w:t>
            </w:r>
            <w:r w:rsidR="00A56190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Номинальная мощность калорифера -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кВт;</w:t>
            </w:r>
            <w:r w:rsidR="00A56190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1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G</w:t>
            </w:r>
            <w:r w:rsidRPr="00C639C7">
              <w:rPr>
                <w:sz w:val="20"/>
                <w:szCs w:val="22"/>
                <w:lang w:eastAsia="en-US"/>
              </w:rPr>
              <w:t>4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Класс фильтров 2 ступень – </w:t>
            </w:r>
            <w:r w:rsidRPr="00C639C7">
              <w:rPr>
                <w:sz w:val="20"/>
                <w:szCs w:val="22"/>
                <w:lang w:val="en-US" w:eastAsia="en-US"/>
              </w:rPr>
              <w:t>F</w:t>
            </w:r>
            <w:r w:rsidRPr="00C639C7">
              <w:rPr>
                <w:sz w:val="20"/>
                <w:szCs w:val="22"/>
                <w:lang w:eastAsia="en-US"/>
              </w:rPr>
              <w:t>8 (</w:t>
            </w:r>
            <w:r w:rsidRPr="00C639C7">
              <w:rPr>
                <w:sz w:val="20"/>
                <w:szCs w:val="22"/>
              </w:rPr>
              <w:t>ГОСТ Р ЕН 1822-3-2012)</w:t>
            </w:r>
            <w:r w:rsidRPr="00C639C7">
              <w:rPr>
                <w:sz w:val="20"/>
                <w:szCs w:val="22"/>
                <w:lang w:eastAsia="en-US"/>
              </w:rPr>
              <w:t>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Способ монтажа – напольный;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Корпус с толщиной изоляции - </w:t>
            </w:r>
            <w:r w:rsidR="00A56190">
              <w:rPr>
                <w:sz w:val="20"/>
                <w:szCs w:val="22"/>
                <w:lang w:eastAsia="en-US"/>
              </w:rPr>
              <w:t xml:space="preserve">______ </w:t>
            </w:r>
            <w:r w:rsidRPr="00C639C7">
              <w:rPr>
                <w:sz w:val="20"/>
                <w:szCs w:val="22"/>
                <w:lang w:eastAsia="en-US"/>
              </w:rPr>
              <w:t>мм.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b/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Исполнение вентилятора по взрывозащите – </w:t>
            </w:r>
            <w:r w:rsidRPr="00C639C7">
              <w:rPr>
                <w:b/>
                <w:sz w:val="20"/>
                <w:szCs w:val="22"/>
                <w:lang w:eastAsia="en-US"/>
              </w:rPr>
              <w:t>врывозащищенный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Сторона обслуживания – левая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b/>
                <w:sz w:val="20"/>
                <w:szCs w:val="22"/>
                <w:lang w:eastAsia="en-US"/>
              </w:rPr>
            </w:pPr>
            <w:r w:rsidRPr="00C639C7">
              <w:rPr>
                <w:b/>
                <w:sz w:val="20"/>
                <w:szCs w:val="22"/>
                <w:lang w:eastAsia="en-US"/>
              </w:rPr>
              <w:t>Комплектность на 1 установку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Гибкие вставки – да (2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Клапан-жалюзи с электроприводом приводом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1 ступени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Фильтры приточного воздуха 2 ступени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Приточный вентилятор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Водяной калорифер – да (1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Насосно-смесительный узел – да (1 шт) (115 - 52 С, Т1-6,5 кг/см2, Т2-4,5 кг/см2);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Встроенный комплект автоматики (датчики температур) -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Многофункциональный панельный контроллер </w:t>
            </w:r>
            <w:r w:rsidRPr="009A7788">
              <w:rPr>
                <w:b/>
                <w:sz w:val="20"/>
                <w:szCs w:val="22"/>
                <w:lang w:eastAsia="en-US"/>
              </w:rPr>
              <w:t>OPTIMUS 911</w:t>
            </w:r>
            <w:r w:rsidRPr="00C639C7">
              <w:rPr>
                <w:sz w:val="20"/>
                <w:szCs w:val="22"/>
                <w:lang w:eastAsia="en-US"/>
              </w:rPr>
              <w:t xml:space="preserve"> – да (2 шт);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Поворотные ручки быстрого открытия панелей – да;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Частотные преобразователи - да (1 шт).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17.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Сплит-система инверторная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B8305F" w:rsidRDefault="00B8305F" w:rsidP="00B8305F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B8305F" w:rsidRPr="003A0EF7" w:rsidRDefault="00B8305F" w:rsidP="00B8305F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Инверторный - да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Режим работы - Охлаждение/обогрев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Площадь охлаждения -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м²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Мощность в режиме охлаждения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Вт</w:t>
            </w:r>
            <w:r w:rsidR="00A56190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Потребляемая мощность при охлаждении – </w:t>
            </w:r>
            <w:r w:rsidR="00A561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Вт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18.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Лист нержавеющий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B8305F" w:rsidRDefault="00B8305F" w:rsidP="00B8305F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B8305F" w:rsidRPr="003A0EF7" w:rsidRDefault="00B8305F" w:rsidP="00B8305F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Способ изготовления - холоднокатаный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Стандарт - ГОСТ 7350-77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Толщина - 0.55 мм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Ширина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7E2731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Длина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15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19.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Лист оцинкованный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  <w:p w:rsidR="00B8305F" w:rsidRDefault="00B8305F" w:rsidP="00B8305F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B8305F" w:rsidRPr="003A0EF7" w:rsidRDefault="00B8305F" w:rsidP="00B8305F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По назначению -  оцинкованная сталь общего назначения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Длина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Ширина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Толщина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>150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20.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Лист оцинкованный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  <w:p w:rsidR="00B8305F" w:rsidRDefault="00B8305F" w:rsidP="00B8305F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lastRenderedPageBreak/>
              <w:t>__________________</w:t>
            </w:r>
          </w:p>
          <w:p w:rsidR="00B8305F" w:rsidRPr="003A0EF7" w:rsidRDefault="00B8305F" w:rsidP="00B8305F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3A0EF7" w:rsidRDefault="00D47976" w:rsidP="00D47976">
            <w:pPr>
              <w:spacing w:after="0"/>
              <w:rPr>
                <w:sz w:val="16"/>
                <w:szCs w:val="16"/>
              </w:rPr>
            </w:pP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lastRenderedPageBreak/>
              <w:t>По назначению -  оцинкованная сталь общего назначения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lastRenderedPageBreak/>
              <w:t xml:space="preserve">Длина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Ширина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Толщина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130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21.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Лист оцинкованный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  <w:p w:rsidR="00B8305F" w:rsidRDefault="00B8305F" w:rsidP="00B8305F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B8305F" w:rsidRPr="003A0EF7" w:rsidRDefault="00B8305F" w:rsidP="00B8305F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По назначению -  оцинкованная сталь общего назначения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Длина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spacing w:after="0"/>
              <w:jc w:val="left"/>
              <w:rPr>
                <w:color w:val="000000"/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Ширина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</w:rPr>
            </w:pPr>
            <w:r w:rsidRPr="00C639C7">
              <w:rPr>
                <w:color w:val="000000"/>
                <w:sz w:val="20"/>
                <w:szCs w:val="22"/>
              </w:rPr>
              <w:t xml:space="preserve">Толщина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color w:val="000000"/>
                <w:sz w:val="20"/>
                <w:szCs w:val="22"/>
              </w:rPr>
              <w:t>мм</w:t>
            </w:r>
            <w:r w:rsidR="007E2731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</w:rPr>
              <w:t>130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22.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Пылеулавливающая установка </w:t>
            </w:r>
            <w:r w:rsidRPr="00B8305F">
              <w:rPr>
                <w:b/>
                <w:sz w:val="20"/>
                <w:szCs w:val="22"/>
                <w:lang w:eastAsia="en-US"/>
              </w:rPr>
              <w:t>Зил-1600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D47976" w:rsidRPr="00C639C7" w:rsidRDefault="00D47976" w:rsidP="00B8305F">
            <w:pPr>
              <w:spacing w:after="0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Производительность по чистому воздуху -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м3/час</w:t>
            </w:r>
            <w:r w:rsidR="007E2731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Допускаемая запыленность очищаемого воздуха -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мг/м3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Эффективность пылеулавливания –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%</w:t>
            </w:r>
            <w:r w:rsidR="007E2731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Поверхность фильтрования - </w:t>
            </w:r>
            <w:r w:rsidR="007E2731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м2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Очищаемая среда - неагрессивная, невзрывоопасная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8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D8345F" w:rsidRPr="00C639C7" w:rsidTr="00D47976">
        <w:tc>
          <w:tcPr>
            <w:tcW w:w="346" w:type="pct"/>
          </w:tcPr>
          <w:p w:rsidR="00D8345F" w:rsidRPr="00C639C7" w:rsidRDefault="00D8345F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  <w:r w:rsidR="008A443D">
              <w:rPr>
                <w:sz w:val="20"/>
                <w:szCs w:val="22"/>
                <w:lang w:eastAsia="en-US"/>
              </w:rPr>
              <w:t>3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D8345F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Армированный мягкий ПВХ воздуховод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841698" w:rsidRDefault="00841698" w:rsidP="0084169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841698" w:rsidRPr="003A0EF7" w:rsidRDefault="00841698" w:rsidP="0084169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стенки между витками спирали - </w:t>
            </w:r>
            <w:r w:rsidR="00131023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31023">
              <w:rPr>
                <w:sz w:val="20"/>
                <w:szCs w:val="22"/>
                <w:lang w:eastAsia="en-US"/>
              </w:rPr>
              <w:t xml:space="preserve"> 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Внутренний диаметр - </w:t>
            </w:r>
            <w:r w:rsidR="00131023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мм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Вытяжка агрессивных газообразных сред – да</w:t>
            </w:r>
          </w:p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Применение в установках химической обработки - да</w:t>
            </w:r>
          </w:p>
        </w:tc>
        <w:tc>
          <w:tcPr>
            <w:tcW w:w="382" w:type="pct"/>
          </w:tcPr>
          <w:p w:rsidR="00D8345F" w:rsidRPr="00C639C7" w:rsidRDefault="00D8345F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м</w:t>
            </w:r>
          </w:p>
        </w:tc>
        <w:tc>
          <w:tcPr>
            <w:tcW w:w="54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80</w:t>
            </w:r>
          </w:p>
        </w:tc>
        <w:tc>
          <w:tcPr>
            <w:tcW w:w="407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D8345F" w:rsidRPr="00C639C7" w:rsidRDefault="00D8345F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  <w:r w:rsidR="008A443D">
              <w:rPr>
                <w:sz w:val="20"/>
                <w:szCs w:val="22"/>
                <w:lang w:eastAsia="en-US"/>
              </w:rPr>
              <w:t>4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Армированный мягкий ПВХ воздуховод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841698" w:rsidRDefault="00841698" w:rsidP="0084169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841698" w:rsidRPr="003A0EF7" w:rsidRDefault="00841698" w:rsidP="0084169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стенки между витками спирали - </w:t>
            </w:r>
            <w:r w:rsidR="00131023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  <w:r w:rsidR="00131023">
              <w:rPr>
                <w:sz w:val="20"/>
                <w:szCs w:val="22"/>
                <w:lang w:eastAsia="en-US"/>
              </w:rPr>
              <w:t xml:space="preserve"> 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Внутренний диаметр - 110 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Вытяжка агрессивных газообразных сред – да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Применение в установках химической обработки - да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м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  <w:r w:rsidR="008A443D">
              <w:rPr>
                <w:sz w:val="20"/>
                <w:szCs w:val="22"/>
                <w:lang w:eastAsia="en-US"/>
              </w:rPr>
              <w:t>5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УГФ-1 уголок 90 для шинорейки №20</w:t>
            </w:r>
          </w:p>
          <w:p w:rsidR="00841698" w:rsidRDefault="00841698" w:rsidP="0084169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</w:t>
            </w:r>
          </w:p>
          <w:p w:rsidR="00D47976" w:rsidRPr="00841698" w:rsidRDefault="00841698" w:rsidP="0084169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Материал - Оцинкованная сталь 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– </w:t>
            </w:r>
            <w:r w:rsidR="00131023">
              <w:rPr>
                <w:sz w:val="20"/>
                <w:szCs w:val="22"/>
                <w:lang w:eastAsia="en-US"/>
              </w:rPr>
              <w:t xml:space="preserve">______ 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№20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1500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rPr>
          <w:trHeight w:val="532"/>
        </w:trPr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  <w:r w:rsidR="008A443D">
              <w:rPr>
                <w:sz w:val="20"/>
                <w:szCs w:val="22"/>
                <w:lang w:eastAsia="en-US"/>
              </w:rPr>
              <w:t>6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УГФ-0 уголок 65 для шинорейки №20</w:t>
            </w:r>
          </w:p>
          <w:p w:rsidR="00841698" w:rsidRDefault="00841698" w:rsidP="00841698">
            <w:pPr>
              <w:tabs>
                <w:tab w:val="center" w:pos="4153"/>
                <w:tab w:val="right" w:pos="8306"/>
              </w:tabs>
              <w:spacing w:after="0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</w:t>
            </w:r>
          </w:p>
          <w:p w:rsidR="00D47976" w:rsidRPr="00841698" w:rsidRDefault="00841698" w:rsidP="0084169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Материал - Оцинкованная сталь 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– </w:t>
            </w:r>
            <w:r w:rsidR="00762D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№20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2000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8A443D" w:rsidP="00D47976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27</w:t>
            </w:r>
            <w:r w:rsidR="00C639C7"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Шинорейка №20</w:t>
            </w:r>
          </w:p>
          <w:p w:rsidR="00841698" w:rsidRDefault="00841698" w:rsidP="00841698">
            <w:pPr>
              <w:tabs>
                <w:tab w:val="center" w:pos="4153"/>
                <w:tab w:val="right" w:pos="8306"/>
              </w:tabs>
              <w:spacing w:after="0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</w:t>
            </w:r>
          </w:p>
          <w:p w:rsidR="00D47976" w:rsidRPr="00841698" w:rsidRDefault="00841698" w:rsidP="00841698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Толщина - </w:t>
            </w:r>
            <w:r w:rsidR="00762D90">
              <w:rPr>
                <w:sz w:val="20"/>
                <w:szCs w:val="22"/>
                <w:lang w:eastAsia="en-US"/>
              </w:rPr>
              <w:t xml:space="preserve">______ 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 хлыстах по 3 м.п. - да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Материал - Оцинкованная сталь 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м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2</w:t>
            </w:r>
            <w:r w:rsidR="008A443D">
              <w:rPr>
                <w:sz w:val="20"/>
                <w:szCs w:val="22"/>
                <w:lang w:eastAsia="en-US"/>
              </w:rPr>
              <w:t>8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Скобы для стяжки фланцев №24</w:t>
            </w: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734F4C" w:rsidRPr="003A0EF7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Материал - Оцинкованная сталь 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№24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8A443D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29</w:t>
            </w:r>
            <w:r w:rsidR="00C639C7"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Саморез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734F4C" w:rsidRPr="003A0EF7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 прессшайбой - да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Материал – оцинкованная сталь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Со сверлом – да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- 4,2х16 мм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4000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</w:t>
            </w:r>
            <w:r w:rsidR="008A443D">
              <w:rPr>
                <w:sz w:val="20"/>
                <w:szCs w:val="22"/>
                <w:lang w:eastAsia="en-US"/>
              </w:rPr>
              <w:t>0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Лента уплотнительная межфланцевая</w:t>
            </w:r>
          </w:p>
          <w:p w:rsidR="00D47976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D47976" w:rsidRPr="00734F4C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lastRenderedPageBreak/>
              <w:t>(указать марку, модель и производителя)</w:t>
            </w: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Самоклеящаяся – да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Толщина не менее 5мм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Ширина - не менее - 15мм </w:t>
            </w:r>
          </w:p>
          <w:p w:rsidR="00C639C7" w:rsidRPr="00C639C7" w:rsidRDefault="00C639C7" w:rsidP="00762D90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Количество в рулоне - </w:t>
            </w:r>
            <w:r w:rsidR="00762D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 xml:space="preserve"> м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60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lastRenderedPageBreak/>
              <w:t>3</w:t>
            </w:r>
            <w:r w:rsidR="008A443D">
              <w:rPr>
                <w:sz w:val="20"/>
                <w:szCs w:val="22"/>
                <w:lang w:eastAsia="en-US"/>
              </w:rPr>
              <w:t>1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D47976" w:rsidRDefault="00C639C7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Профиль монтажный С-образный</w:t>
            </w: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734F4C" w:rsidRPr="003A0EF7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- 38х40х2,0 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В хлыстах по 3 м.п - да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50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</w:t>
            </w:r>
            <w:r w:rsidR="008A443D">
              <w:rPr>
                <w:sz w:val="20"/>
                <w:szCs w:val="22"/>
                <w:lang w:eastAsia="en-US"/>
              </w:rPr>
              <w:t>2</w:t>
            </w:r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Шпилька резьбовая оцинкованная</w:t>
            </w: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734F4C" w:rsidRPr="003A0EF7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Резьба - M8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 xml:space="preserve">Длина - </w:t>
            </w:r>
            <w:r w:rsidR="00762D90">
              <w:rPr>
                <w:sz w:val="20"/>
                <w:szCs w:val="22"/>
                <w:lang w:eastAsia="en-US"/>
              </w:rPr>
              <w:t>______</w:t>
            </w:r>
            <w:r w:rsidRPr="00C639C7">
              <w:rPr>
                <w:sz w:val="20"/>
                <w:szCs w:val="22"/>
                <w:lang w:eastAsia="en-US"/>
              </w:rPr>
              <w:t>мм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100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  <w:tr w:rsidR="00C639C7" w:rsidRPr="00C639C7" w:rsidTr="00D47976">
        <w:tc>
          <w:tcPr>
            <w:tcW w:w="346" w:type="pct"/>
          </w:tcPr>
          <w:p w:rsidR="00C639C7" w:rsidRPr="00C639C7" w:rsidRDefault="00C639C7" w:rsidP="008A443D">
            <w:pPr>
              <w:tabs>
                <w:tab w:val="center" w:pos="4153"/>
                <w:tab w:val="right" w:pos="8306"/>
              </w:tabs>
              <w:spacing w:after="0"/>
              <w:ind w:left="-3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</w:t>
            </w:r>
            <w:r w:rsidR="008A443D">
              <w:rPr>
                <w:sz w:val="20"/>
                <w:szCs w:val="22"/>
                <w:lang w:eastAsia="en-US"/>
              </w:rPr>
              <w:t>3</w:t>
            </w:r>
            <w:bookmarkStart w:id="0" w:name="_GoBack"/>
            <w:bookmarkEnd w:id="0"/>
            <w:r w:rsidRPr="00C639C7">
              <w:rPr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112" w:type="pct"/>
          </w:tcPr>
          <w:p w:rsid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Цанга латунная</w:t>
            </w:r>
          </w:p>
          <w:p w:rsidR="00734F4C" w:rsidRDefault="00734F4C" w:rsidP="00734F4C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___________________</w:t>
            </w:r>
          </w:p>
          <w:p w:rsidR="00734F4C" w:rsidRPr="003A0EF7" w:rsidRDefault="00734F4C" w:rsidP="00734F4C">
            <w:pPr>
              <w:spacing w:after="0"/>
              <w:jc w:val="center"/>
              <w:rPr>
                <w:sz w:val="16"/>
                <w:szCs w:val="16"/>
              </w:rPr>
            </w:pPr>
            <w:r w:rsidRPr="003A0EF7">
              <w:rPr>
                <w:sz w:val="16"/>
                <w:szCs w:val="16"/>
              </w:rPr>
              <w:t>(указать марку, модель и производителя)</w:t>
            </w:r>
          </w:p>
          <w:p w:rsidR="00D47976" w:rsidRPr="00C639C7" w:rsidRDefault="00D47976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1681" w:type="pct"/>
            <w:vAlign w:val="center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Резьба - M8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Типоразмер - 110х65х170 мм</w:t>
            </w:r>
          </w:p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left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Материал - Латунь</w:t>
            </w:r>
          </w:p>
        </w:tc>
        <w:tc>
          <w:tcPr>
            <w:tcW w:w="382" w:type="pct"/>
          </w:tcPr>
          <w:p w:rsidR="00C639C7" w:rsidRPr="00C639C7" w:rsidRDefault="00C639C7" w:rsidP="00D47976">
            <w:pPr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шт.</w:t>
            </w:r>
          </w:p>
        </w:tc>
        <w:tc>
          <w:tcPr>
            <w:tcW w:w="54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  <w:r w:rsidRPr="00C639C7">
              <w:rPr>
                <w:sz w:val="20"/>
                <w:szCs w:val="22"/>
                <w:lang w:eastAsia="en-US"/>
              </w:rPr>
              <w:t>300</w:t>
            </w:r>
          </w:p>
        </w:tc>
        <w:tc>
          <w:tcPr>
            <w:tcW w:w="407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1" w:type="pct"/>
          </w:tcPr>
          <w:p w:rsidR="00C639C7" w:rsidRPr="00C639C7" w:rsidRDefault="00C639C7" w:rsidP="00D4797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sz w:val="20"/>
                <w:szCs w:val="22"/>
                <w:lang w:eastAsia="en-US"/>
              </w:rPr>
            </w:pPr>
          </w:p>
        </w:tc>
      </w:tr>
    </w:tbl>
    <w:p w:rsidR="00AD3CD1" w:rsidRDefault="00AD3CD1" w:rsidP="00AD3CD1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lang w:eastAsia="hi-IN" w:bidi="hi-IN"/>
        </w:rPr>
      </w:pPr>
    </w:p>
    <w:p w:rsidR="002B64EC" w:rsidRPr="0023054B" w:rsidRDefault="002B64EC" w:rsidP="002B64EC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sz w:val="25"/>
          <w:szCs w:val="25"/>
          <w:lang w:eastAsia="hi-IN" w:bidi="hi-IN"/>
        </w:rPr>
      </w:pPr>
      <w:r w:rsidRPr="0023054B">
        <w:rPr>
          <w:rFonts w:eastAsia="SimSun"/>
          <w:b/>
          <w:sz w:val="25"/>
          <w:szCs w:val="25"/>
          <w:lang w:eastAsia="hi-IN" w:bidi="hi-IN"/>
        </w:rPr>
        <w:t>*НДС-если применим.</w:t>
      </w:r>
    </w:p>
    <w:p w:rsidR="00450E43" w:rsidRPr="0023054B" w:rsidRDefault="00450E43" w:rsidP="00450E43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  <w:r w:rsidRPr="0023054B">
        <w:rPr>
          <w:b/>
          <w:bCs/>
          <w:i/>
          <w:iCs/>
          <w:sz w:val="25"/>
          <w:szCs w:val="25"/>
          <w:lang w:eastAsia="ar-SA"/>
        </w:rPr>
        <w:t xml:space="preserve">На общую сумму: </w:t>
      </w:r>
    </w:p>
    <w:p w:rsidR="00C639C7" w:rsidRPr="00E127E7" w:rsidRDefault="0023054B" w:rsidP="00C639C7">
      <w:pPr>
        <w:pStyle w:val="-3"/>
        <w:numPr>
          <w:ilvl w:val="0"/>
          <w:numId w:val="25"/>
        </w:numPr>
        <w:tabs>
          <w:tab w:val="left" w:pos="426"/>
        </w:tabs>
        <w:ind w:left="0" w:firstLine="0"/>
        <w:rPr>
          <w:b/>
          <w:sz w:val="22"/>
          <w:szCs w:val="22"/>
        </w:rPr>
      </w:pPr>
      <w:r w:rsidRPr="00E127E7">
        <w:rPr>
          <w:b/>
          <w:sz w:val="22"/>
          <w:szCs w:val="22"/>
        </w:rPr>
        <w:t>Требования к качеству Товара</w:t>
      </w:r>
    </w:p>
    <w:p w:rsidR="00C639C7" w:rsidRPr="00E127E7" w:rsidRDefault="00C639C7" w:rsidP="00C639C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127E7">
        <w:rPr>
          <w:sz w:val="22"/>
          <w:szCs w:val="22"/>
        </w:rPr>
        <w:t xml:space="preserve">2.1. Товар </w:t>
      </w:r>
      <w:r w:rsidR="00A637A3">
        <w:rPr>
          <w:sz w:val="22"/>
          <w:szCs w:val="22"/>
        </w:rPr>
        <w:t>новый</w:t>
      </w:r>
      <w:r w:rsidRPr="00E127E7">
        <w:rPr>
          <w:sz w:val="22"/>
          <w:szCs w:val="22"/>
        </w:rPr>
        <w:t xml:space="preserve"> с датой изготовления не ранее 2022г., не бывшим в эксплуатации, не восстановленным, не иметь дефектов, связанных с материалами или работой по их изготовлению.</w:t>
      </w:r>
    </w:p>
    <w:p w:rsidR="0023054B" w:rsidRPr="00E127E7" w:rsidRDefault="0023054B" w:rsidP="00C639C7">
      <w:pPr>
        <w:spacing w:after="0"/>
        <w:rPr>
          <w:sz w:val="22"/>
          <w:szCs w:val="22"/>
        </w:rPr>
      </w:pPr>
      <w:r w:rsidRPr="00E127E7">
        <w:rPr>
          <w:sz w:val="22"/>
          <w:szCs w:val="22"/>
        </w:rPr>
        <w:t xml:space="preserve">2.2 Товар </w:t>
      </w:r>
      <w:r w:rsidR="00A637A3">
        <w:rPr>
          <w:sz w:val="22"/>
          <w:szCs w:val="22"/>
        </w:rPr>
        <w:t>соответствует</w:t>
      </w:r>
      <w:r w:rsidRPr="00E127E7">
        <w:rPr>
          <w:sz w:val="22"/>
          <w:szCs w:val="22"/>
        </w:rPr>
        <w:t xml:space="preserve"> характеристикам, заявленным в техническом задании.</w:t>
      </w:r>
    </w:p>
    <w:p w:rsidR="0023054B" w:rsidRPr="00E127E7" w:rsidRDefault="0023054B" w:rsidP="0023054B">
      <w:pPr>
        <w:spacing w:after="0"/>
        <w:rPr>
          <w:sz w:val="22"/>
          <w:szCs w:val="22"/>
        </w:rPr>
      </w:pPr>
      <w:r w:rsidRPr="00E127E7">
        <w:rPr>
          <w:sz w:val="22"/>
          <w:szCs w:val="22"/>
        </w:rPr>
        <w:t>2.3 Товар без каких-либо ограничений (залог, запрет, арест и т.д.), свободно обращаться на территории РФ.</w:t>
      </w:r>
    </w:p>
    <w:p w:rsidR="002864DC" w:rsidRPr="0053472A" w:rsidRDefault="0023054B" w:rsidP="0023054B">
      <w:pPr>
        <w:spacing w:after="0"/>
        <w:rPr>
          <w:sz w:val="22"/>
          <w:szCs w:val="22"/>
        </w:rPr>
      </w:pPr>
      <w:r w:rsidRPr="00762D90">
        <w:rPr>
          <w:sz w:val="22"/>
          <w:szCs w:val="22"/>
        </w:rPr>
        <w:t>2.</w:t>
      </w:r>
      <w:r w:rsidR="000C4D56" w:rsidRPr="00762D90">
        <w:rPr>
          <w:sz w:val="22"/>
          <w:szCs w:val="22"/>
        </w:rPr>
        <w:t>4</w:t>
      </w:r>
      <w:r w:rsidRPr="00762D90">
        <w:rPr>
          <w:sz w:val="22"/>
          <w:szCs w:val="22"/>
        </w:rPr>
        <w:t>. Одновременно с передачей Товара передаются все необходимые принадлежности Товара, а также все относящиеся к нему документы – паспорт, гарантийный талон, сертификат соответствия Товара требованиям технических регламентов, положениям стандартам, сводов правил, установленных для данного вида Товара, инструкция по эксплуатации, а также иные документы, подтверждающие качество Товара, предусмотренные законодательством Российской Федерации</w:t>
      </w:r>
      <w:r w:rsidR="002864DC" w:rsidRPr="00762D90">
        <w:rPr>
          <w:sz w:val="22"/>
          <w:szCs w:val="22"/>
        </w:rPr>
        <w:t>.</w:t>
      </w:r>
    </w:p>
    <w:p w:rsidR="0023054B" w:rsidRPr="00C639C7" w:rsidRDefault="0023054B" w:rsidP="0023054B">
      <w:pPr>
        <w:spacing w:after="0"/>
        <w:rPr>
          <w:b/>
          <w:sz w:val="22"/>
          <w:szCs w:val="22"/>
        </w:rPr>
      </w:pPr>
      <w:r w:rsidRPr="00C639C7">
        <w:rPr>
          <w:b/>
          <w:sz w:val="22"/>
          <w:szCs w:val="22"/>
        </w:rPr>
        <w:t>3. Требования к упаковке Товара</w:t>
      </w:r>
    </w:p>
    <w:p w:rsidR="00C639C7" w:rsidRPr="00E127E7" w:rsidRDefault="00E127E7" w:rsidP="00E127E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="00C639C7" w:rsidRPr="00E127E7">
        <w:rPr>
          <w:sz w:val="22"/>
          <w:szCs w:val="22"/>
        </w:rPr>
        <w:t>Упаковка завода-производителя без повреждений и нарушений целостности, в надлежащей оригинальной таре.</w:t>
      </w:r>
    </w:p>
    <w:p w:rsidR="00C639C7" w:rsidRPr="00E127E7" w:rsidRDefault="00E127E7" w:rsidP="00E127E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3.2.</w:t>
      </w:r>
      <w:r w:rsidR="00C639C7" w:rsidRPr="00E127E7">
        <w:rPr>
          <w:sz w:val="22"/>
          <w:szCs w:val="22"/>
        </w:rPr>
        <w:t xml:space="preserve"> Упаковка </w:t>
      </w:r>
      <w:r w:rsidR="00A637A3">
        <w:rPr>
          <w:sz w:val="22"/>
          <w:szCs w:val="22"/>
        </w:rPr>
        <w:t>обеспечивает</w:t>
      </w:r>
      <w:r w:rsidR="00C639C7" w:rsidRPr="00E127E7">
        <w:rPr>
          <w:sz w:val="22"/>
          <w:szCs w:val="22"/>
        </w:rPr>
        <w:t xml:space="preserve"> сохранность товара при транспортировке к месту поставки, погрузочно-разгрузочных работах и хранении.</w:t>
      </w:r>
    </w:p>
    <w:p w:rsidR="00C639C7" w:rsidRPr="00E127E7" w:rsidRDefault="00E127E7" w:rsidP="00E127E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3.3.</w:t>
      </w:r>
      <w:r w:rsidR="00C639C7" w:rsidRPr="00E127E7">
        <w:rPr>
          <w:sz w:val="22"/>
          <w:szCs w:val="22"/>
        </w:rPr>
        <w:t xml:space="preserve"> Упаковка и маркировка </w:t>
      </w:r>
      <w:r w:rsidR="00A637A3">
        <w:rPr>
          <w:sz w:val="22"/>
          <w:szCs w:val="22"/>
        </w:rPr>
        <w:t>содержит</w:t>
      </w:r>
      <w:r w:rsidR="00C639C7" w:rsidRPr="00E127E7">
        <w:rPr>
          <w:sz w:val="22"/>
          <w:szCs w:val="22"/>
        </w:rPr>
        <w:t xml:space="preserve"> все признаки, установленные производителем. </w:t>
      </w:r>
    </w:p>
    <w:p w:rsidR="00E127E7" w:rsidRPr="00E127E7" w:rsidRDefault="00E127E7" w:rsidP="00E127E7">
      <w:pPr>
        <w:spacing w:after="0"/>
        <w:rPr>
          <w:sz w:val="22"/>
          <w:szCs w:val="22"/>
        </w:rPr>
      </w:pPr>
      <w:r>
        <w:rPr>
          <w:sz w:val="22"/>
          <w:szCs w:val="22"/>
        </w:rPr>
        <w:t>3.4.</w:t>
      </w:r>
      <w:r w:rsidR="00C639C7" w:rsidRPr="00E127E7">
        <w:rPr>
          <w:sz w:val="22"/>
          <w:szCs w:val="22"/>
        </w:rPr>
        <w:t xml:space="preserve"> Маркировка упаковки </w:t>
      </w:r>
      <w:r w:rsidR="00A637A3">
        <w:rPr>
          <w:sz w:val="22"/>
          <w:szCs w:val="22"/>
        </w:rPr>
        <w:t>строго соответствует</w:t>
      </w:r>
      <w:r w:rsidR="00C639C7" w:rsidRPr="00E127E7">
        <w:rPr>
          <w:sz w:val="22"/>
          <w:szCs w:val="22"/>
        </w:rPr>
        <w:t xml:space="preserve"> маркировке Товара</w:t>
      </w:r>
      <w:r>
        <w:rPr>
          <w:sz w:val="22"/>
          <w:szCs w:val="22"/>
        </w:rPr>
        <w:t>.</w:t>
      </w:r>
    </w:p>
    <w:p w:rsidR="0023054B" w:rsidRPr="00E127E7" w:rsidRDefault="0023054B" w:rsidP="00C639C7">
      <w:pPr>
        <w:spacing w:after="0"/>
        <w:rPr>
          <w:b/>
          <w:sz w:val="22"/>
          <w:szCs w:val="22"/>
        </w:rPr>
      </w:pPr>
      <w:r w:rsidRPr="00E127E7">
        <w:rPr>
          <w:b/>
          <w:sz w:val="22"/>
          <w:szCs w:val="22"/>
        </w:rPr>
        <w:t xml:space="preserve">4. Требования к Гарантийному сроку </w:t>
      </w:r>
    </w:p>
    <w:p w:rsidR="00E127E7" w:rsidRPr="0053472A" w:rsidRDefault="0023054B" w:rsidP="0023054B">
      <w:pPr>
        <w:spacing w:after="0"/>
        <w:rPr>
          <w:sz w:val="22"/>
          <w:szCs w:val="22"/>
        </w:rPr>
      </w:pPr>
      <w:r w:rsidRPr="00E127E7">
        <w:rPr>
          <w:sz w:val="22"/>
          <w:szCs w:val="22"/>
        </w:rPr>
        <w:t>4.1 Гарантийный срок на поставляемые товары должен быть не меньше срока</w:t>
      </w:r>
      <w:r w:rsidR="000C4D56" w:rsidRPr="00E127E7">
        <w:rPr>
          <w:sz w:val="22"/>
          <w:szCs w:val="22"/>
        </w:rPr>
        <w:t xml:space="preserve"> гарантии завода-производителя.</w:t>
      </w:r>
    </w:p>
    <w:p w:rsidR="0023054B" w:rsidRPr="00E127E7" w:rsidRDefault="0023054B" w:rsidP="0023054B">
      <w:pPr>
        <w:spacing w:after="0"/>
        <w:rPr>
          <w:b/>
          <w:sz w:val="22"/>
          <w:szCs w:val="22"/>
        </w:rPr>
      </w:pPr>
      <w:r w:rsidRPr="00E127E7">
        <w:rPr>
          <w:b/>
          <w:sz w:val="22"/>
          <w:szCs w:val="22"/>
        </w:rPr>
        <w:t>5. Требования к безопасности Товара</w:t>
      </w:r>
    </w:p>
    <w:p w:rsidR="00C639C7" w:rsidRDefault="0023054B" w:rsidP="00E127E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127E7">
        <w:rPr>
          <w:sz w:val="22"/>
          <w:szCs w:val="22"/>
        </w:rPr>
        <w:t xml:space="preserve">5.1 </w:t>
      </w:r>
      <w:r w:rsidR="00C639C7" w:rsidRPr="00E127E7">
        <w:rPr>
          <w:sz w:val="22"/>
          <w:szCs w:val="22"/>
        </w:rPr>
        <w:t xml:space="preserve">Поставляемый Товар </w:t>
      </w:r>
      <w:r w:rsidR="0053472A">
        <w:rPr>
          <w:sz w:val="22"/>
          <w:szCs w:val="22"/>
        </w:rPr>
        <w:t>качественен и отвечает</w:t>
      </w:r>
      <w:r w:rsidR="00C639C7" w:rsidRPr="00E127E7">
        <w:rPr>
          <w:sz w:val="22"/>
          <w:szCs w:val="22"/>
        </w:rPr>
        <w:t xml:space="preserve">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E127E7" w:rsidRPr="00E127E7" w:rsidRDefault="00E127E7" w:rsidP="00E127E7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75"/>
        <w:gridCol w:w="5290"/>
      </w:tblGrid>
      <w:tr w:rsidR="008A1F0B" w:rsidRPr="0023054B" w:rsidTr="007B555F">
        <w:tc>
          <w:tcPr>
            <w:tcW w:w="2372" w:type="pct"/>
          </w:tcPr>
          <w:p w:rsidR="008A1F0B" w:rsidRPr="0023054B" w:rsidRDefault="00063B7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bookmarkStart w:id="1" w:name="RANGE!B55"/>
            <w:bookmarkEnd w:id="1"/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23054B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23054B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  <w:p w:rsidR="002F5684" w:rsidRPr="002F5684" w:rsidRDefault="002F5684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F5684">
              <w:rPr>
                <w:rFonts w:eastAsiaTheme="minorHAnsi"/>
                <w:b/>
                <w:sz w:val="25"/>
                <w:szCs w:val="25"/>
                <w:lang w:eastAsia="en-US"/>
              </w:rPr>
              <w:t>М.П.</w:t>
            </w:r>
          </w:p>
        </w:tc>
        <w:tc>
          <w:tcPr>
            <w:tcW w:w="2628" w:type="pct"/>
          </w:tcPr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91367" w:rsidRPr="0023054B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23054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91367" w:rsidRPr="0023054B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</w:t>
            </w:r>
          </w:p>
          <w:p w:rsidR="002F5684" w:rsidRPr="0023054B" w:rsidRDefault="002F5684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М.П.</w:t>
            </w:r>
          </w:p>
        </w:tc>
      </w:tr>
    </w:tbl>
    <w:p w:rsidR="00AC4AFF" w:rsidRDefault="00AC4AFF" w:rsidP="0053472A">
      <w:pPr>
        <w:spacing w:after="200" w:line="276" w:lineRule="auto"/>
        <w:jc w:val="left"/>
        <w:rPr>
          <w:b/>
          <w:sz w:val="25"/>
          <w:szCs w:val="25"/>
        </w:rPr>
      </w:pPr>
    </w:p>
    <w:sectPr w:rsidR="00AC4AFF" w:rsidSect="00455348">
      <w:pgSz w:w="11906" w:h="16838"/>
      <w:pgMar w:top="851" w:right="707" w:bottom="709" w:left="1134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4D2" w:rsidRDefault="00BC74D2" w:rsidP="007177CF">
      <w:pPr>
        <w:spacing w:after="0"/>
      </w:pPr>
      <w:r>
        <w:separator/>
      </w:r>
    </w:p>
  </w:endnote>
  <w:endnote w:type="continuationSeparator" w:id="0">
    <w:p w:rsidR="00BC74D2" w:rsidRDefault="00BC74D2" w:rsidP="00717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4D2" w:rsidRDefault="00BC74D2" w:rsidP="007177CF">
      <w:pPr>
        <w:spacing w:after="0"/>
      </w:pPr>
      <w:r>
        <w:separator/>
      </w:r>
    </w:p>
  </w:footnote>
  <w:footnote w:type="continuationSeparator" w:id="0">
    <w:p w:rsidR="00BC74D2" w:rsidRDefault="00BC74D2" w:rsidP="00717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15396"/>
    <w:multiLevelType w:val="multilevel"/>
    <w:tmpl w:val="E544FB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DB75D1"/>
    <w:multiLevelType w:val="hybridMultilevel"/>
    <w:tmpl w:val="41CA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6">
    <w:nsid w:val="507F6F3B"/>
    <w:multiLevelType w:val="hybridMultilevel"/>
    <w:tmpl w:val="E0FA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9"/>
  </w:num>
  <w:num w:numId="9">
    <w:abstractNumId w:val="15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1"/>
  </w:num>
  <w:num w:numId="21">
    <w:abstractNumId w:val="29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7"/>
  </w:num>
  <w:num w:numId="26">
    <w:abstractNumId w:val="28"/>
  </w:num>
  <w:num w:numId="27">
    <w:abstractNumId w:val="24"/>
  </w:num>
  <w:num w:numId="28">
    <w:abstractNumId w:val="25"/>
  </w:num>
  <w:num w:numId="29">
    <w:abstractNumId w:val="20"/>
  </w:num>
  <w:num w:numId="30">
    <w:abstractNumId w:val="10"/>
  </w:num>
  <w:num w:numId="31">
    <w:abstractNumId w:val="0"/>
  </w:num>
  <w:num w:numId="32">
    <w:abstractNumId w:val="4"/>
  </w:num>
  <w:num w:numId="33">
    <w:abstractNumId w:val="1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0C06"/>
    <w:rsid w:val="00023276"/>
    <w:rsid w:val="00033996"/>
    <w:rsid w:val="00042585"/>
    <w:rsid w:val="00062DA0"/>
    <w:rsid w:val="00063B77"/>
    <w:rsid w:val="00084CCF"/>
    <w:rsid w:val="00095EA9"/>
    <w:rsid w:val="000C4D56"/>
    <w:rsid w:val="000E6C7A"/>
    <w:rsid w:val="0010369C"/>
    <w:rsid w:val="0011659E"/>
    <w:rsid w:val="00131023"/>
    <w:rsid w:val="00133ADB"/>
    <w:rsid w:val="00141AB2"/>
    <w:rsid w:val="00142960"/>
    <w:rsid w:val="00150444"/>
    <w:rsid w:val="001579F0"/>
    <w:rsid w:val="001A00AD"/>
    <w:rsid w:val="001B66C6"/>
    <w:rsid w:val="001E0476"/>
    <w:rsid w:val="001E0B44"/>
    <w:rsid w:val="001E5021"/>
    <w:rsid w:val="0020406B"/>
    <w:rsid w:val="002047D9"/>
    <w:rsid w:val="0023054B"/>
    <w:rsid w:val="00241732"/>
    <w:rsid w:val="0025302C"/>
    <w:rsid w:val="002532C0"/>
    <w:rsid w:val="00266C80"/>
    <w:rsid w:val="00276905"/>
    <w:rsid w:val="00280E34"/>
    <w:rsid w:val="00282C4A"/>
    <w:rsid w:val="002864DC"/>
    <w:rsid w:val="002B635E"/>
    <w:rsid w:val="002B64EC"/>
    <w:rsid w:val="002F5684"/>
    <w:rsid w:val="00315B0A"/>
    <w:rsid w:val="00317A24"/>
    <w:rsid w:val="00327127"/>
    <w:rsid w:val="00335DD2"/>
    <w:rsid w:val="00343C06"/>
    <w:rsid w:val="00343ED7"/>
    <w:rsid w:val="00346AA0"/>
    <w:rsid w:val="00354B1D"/>
    <w:rsid w:val="00364157"/>
    <w:rsid w:val="00367423"/>
    <w:rsid w:val="003806A0"/>
    <w:rsid w:val="0038197A"/>
    <w:rsid w:val="0038767A"/>
    <w:rsid w:val="003918C8"/>
    <w:rsid w:val="003A1D87"/>
    <w:rsid w:val="003B5753"/>
    <w:rsid w:val="003F3105"/>
    <w:rsid w:val="003F4B13"/>
    <w:rsid w:val="003F64AA"/>
    <w:rsid w:val="00415701"/>
    <w:rsid w:val="00417F83"/>
    <w:rsid w:val="00425287"/>
    <w:rsid w:val="00432FF2"/>
    <w:rsid w:val="00450E43"/>
    <w:rsid w:val="00451348"/>
    <w:rsid w:val="00455348"/>
    <w:rsid w:val="00456602"/>
    <w:rsid w:val="00462D9C"/>
    <w:rsid w:val="00476234"/>
    <w:rsid w:val="00484E9A"/>
    <w:rsid w:val="0049770B"/>
    <w:rsid w:val="004C2CEB"/>
    <w:rsid w:val="004D01B6"/>
    <w:rsid w:val="004D33D0"/>
    <w:rsid w:val="004D7894"/>
    <w:rsid w:val="004E309A"/>
    <w:rsid w:val="004E5D3E"/>
    <w:rsid w:val="005028BB"/>
    <w:rsid w:val="00517631"/>
    <w:rsid w:val="00525688"/>
    <w:rsid w:val="00525B6D"/>
    <w:rsid w:val="00532B74"/>
    <w:rsid w:val="0053457E"/>
    <w:rsid w:val="0053472A"/>
    <w:rsid w:val="00541A11"/>
    <w:rsid w:val="00542075"/>
    <w:rsid w:val="00552331"/>
    <w:rsid w:val="00554D76"/>
    <w:rsid w:val="005649E9"/>
    <w:rsid w:val="00573626"/>
    <w:rsid w:val="0059717C"/>
    <w:rsid w:val="005C587C"/>
    <w:rsid w:val="005D0AFB"/>
    <w:rsid w:val="005D260C"/>
    <w:rsid w:val="005D7940"/>
    <w:rsid w:val="005E0480"/>
    <w:rsid w:val="006113BA"/>
    <w:rsid w:val="006128FA"/>
    <w:rsid w:val="00622D2C"/>
    <w:rsid w:val="00625B77"/>
    <w:rsid w:val="006374BB"/>
    <w:rsid w:val="00643DCB"/>
    <w:rsid w:val="00673677"/>
    <w:rsid w:val="006769AC"/>
    <w:rsid w:val="00677BBA"/>
    <w:rsid w:val="00682B2B"/>
    <w:rsid w:val="00686F61"/>
    <w:rsid w:val="006920BB"/>
    <w:rsid w:val="006A6115"/>
    <w:rsid w:val="006B1DDD"/>
    <w:rsid w:val="006B4B01"/>
    <w:rsid w:val="006C1D34"/>
    <w:rsid w:val="006C31DE"/>
    <w:rsid w:val="006D4DC6"/>
    <w:rsid w:val="007143C7"/>
    <w:rsid w:val="007177CF"/>
    <w:rsid w:val="00722B3E"/>
    <w:rsid w:val="00723C56"/>
    <w:rsid w:val="007300BB"/>
    <w:rsid w:val="00734F4C"/>
    <w:rsid w:val="00740CB0"/>
    <w:rsid w:val="00750DA7"/>
    <w:rsid w:val="007510B0"/>
    <w:rsid w:val="00762D90"/>
    <w:rsid w:val="0077039A"/>
    <w:rsid w:val="0077091F"/>
    <w:rsid w:val="00796C01"/>
    <w:rsid w:val="007A76CC"/>
    <w:rsid w:val="007B555F"/>
    <w:rsid w:val="007C1DB2"/>
    <w:rsid w:val="007C7904"/>
    <w:rsid w:val="007E2731"/>
    <w:rsid w:val="007E65D1"/>
    <w:rsid w:val="007F056E"/>
    <w:rsid w:val="008007F6"/>
    <w:rsid w:val="00812349"/>
    <w:rsid w:val="00813DCF"/>
    <w:rsid w:val="008230BB"/>
    <w:rsid w:val="00823F70"/>
    <w:rsid w:val="00824930"/>
    <w:rsid w:val="00827A41"/>
    <w:rsid w:val="0083678E"/>
    <w:rsid w:val="00836FD5"/>
    <w:rsid w:val="00841698"/>
    <w:rsid w:val="00845394"/>
    <w:rsid w:val="0085092F"/>
    <w:rsid w:val="00860233"/>
    <w:rsid w:val="008748E6"/>
    <w:rsid w:val="00884D67"/>
    <w:rsid w:val="008A1F0B"/>
    <w:rsid w:val="008A2C2E"/>
    <w:rsid w:val="008A443D"/>
    <w:rsid w:val="008D1DD8"/>
    <w:rsid w:val="008E5C7A"/>
    <w:rsid w:val="009104B2"/>
    <w:rsid w:val="00913C17"/>
    <w:rsid w:val="00926331"/>
    <w:rsid w:val="00945E66"/>
    <w:rsid w:val="00951C9C"/>
    <w:rsid w:val="00955BC2"/>
    <w:rsid w:val="00981925"/>
    <w:rsid w:val="00984982"/>
    <w:rsid w:val="009A3299"/>
    <w:rsid w:val="009A5E3C"/>
    <w:rsid w:val="009A7788"/>
    <w:rsid w:val="009D1400"/>
    <w:rsid w:val="009D51A6"/>
    <w:rsid w:val="009D5A6D"/>
    <w:rsid w:val="009D6A09"/>
    <w:rsid w:val="009E288A"/>
    <w:rsid w:val="00A06A94"/>
    <w:rsid w:val="00A11453"/>
    <w:rsid w:val="00A36940"/>
    <w:rsid w:val="00A42E9F"/>
    <w:rsid w:val="00A46D53"/>
    <w:rsid w:val="00A50C67"/>
    <w:rsid w:val="00A530D5"/>
    <w:rsid w:val="00A56190"/>
    <w:rsid w:val="00A56FDF"/>
    <w:rsid w:val="00A61032"/>
    <w:rsid w:val="00A637A3"/>
    <w:rsid w:val="00A72035"/>
    <w:rsid w:val="00A8126F"/>
    <w:rsid w:val="00A90279"/>
    <w:rsid w:val="00A96530"/>
    <w:rsid w:val="00AA27B5"/>
    <w:rsid w:val="00AC3889"/>
    <w:rsid w:val="00AC4AFF"/>
    <w:rsid w:val="00AC519E"/>
    <w:rsid w:val="00AC765E"/>
    <w:rsid w:val="00AD3CD1"/>
    <w:rsid w:val="00AD753B"/>
    <w:rsid w:val="00AE5BDF"/>
    <w:rsid w:val="00AF184E"/>
    <w:rsid w:val="00AF306B"/>
    <w:rsid w:val="00B65E65"/>
    <w:rsid w:val="00B7320A"/>
    <w:rsid w:val="00B82A25"/>
    <w:rsid w:val="00B8305F"/>
    <w:rsid w:val="00B84252"/>
    <w:rsid w:val="00B8748E"/>
    <w:rsid w:val="00B94638"/>
    <w:rsid w:val="00B950AC"/>
    <w:rsid w:val="00BA067C"/>
    <w:rsid w:val="00BB1208"/>
    <w:rsid w:val="00BB5931"/>
    <w:rsid w:val="00BC0B52"/>
    <w:rsid w:val="00BC74D2"/>
    <w:rsid w:val="00BD51A1"/>
    <w:rsid w:val="00BE5B30"/>
    <w:rsid w:val="00BE5EF0"/>
    <w:rsid w:val="00C12C40"/>
    <w:rsid w:val="00C449BD"/>
    <w:rsid w:val="00C46191"/>
    <w:rsid w:val="00C462E9"/>
    <w:rsid w:val="00C639C7"/>
    <w:rsid w:val="00C935CC"/>
    <w:rsid w:val="00CA057F"/>
    <w:rsid w:val="00CA6F4C"/>
    <w:rsid w:val="00CB10AA"/>
    <w:rsid w:val="00CB7525"/>
    <w:rsid w:val="00D00579"/>
    <w:rsid w:val="00D048B2"/>
    <w:rsid w:val="00D22D0B"/>
    <w:rsid w:val="00D24831"/>
    <w:rsid w:val="00D47976"/>
    <w:rsid w:val="00D524C3"/>
    <w:rsid w:val="00D63D87"/>
    <w:rsid w:val="00D8345F"/>
    <w:rsid w:val="00D91367"/>
    <w:rsid w:val="00DA101C"/>
    <w:rsid w:val="00DC2177"/>
    <w:rsid w:val="00DE4C6C"/>
    <w:rsid w:val="00DF3C39"/>
    <w:rsid w:val="00DF5C10"/>
    <w:rsid w:val="00E127E7"/>
    <w:rsid w:val="00E21B97"/>
    <w:rsid w:val="00E23DCF"/>
    <w:rsid w:val="00E52DBB"/>
    <w:rsid w:val="00E905F1"/>
    <w:rsid w:val="00EA0949"/>
    <w:rsid w:val="00EA5027"/>
    <w:rsid w:val="00EA6289"/>
    <w:rsid w:val="00EB683B"/>
    <w:rsid w:val="00EE17FC"/>
    <w:rsid w:val="00F00616"/>
    <w:rsid w:val="00F14BD5"/>
    <w:rsid w:val="00F22001"/>
    <w:rsid w:val="00F26D06"/>
    <w:rsid w:val="00F330AE"/>
    <w:rsid w:val="00F33E56"/>
    <w:rsid w:val="00F35FA6"/>
    <w:rsid w:val="00F42946"/>
    <w:rsid w:val="00F60299"/>
    <w:rsid w:val="00F64540"/>
    <w:rsid w:val="00F70F01"/>
    <w:rsid w:val="00F809EF"/>
    <w:rsid w:val="00F8132F"/>
    <w:rsid w:val="00F841BD"/>
    <w:rsid w:val="00F84E81"/>
    <w:rsid w:val="00F8688C"/>
    <w:rsid w:val="00F917FF"/>
    <w:rsid w:val="00FA7A24"/>
    <w:rsid w:val="00FC4727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E82D8-66CB-40D3-A4E6-C8C2D197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table" w:customStyle="1" w:styleId="11">
    <w:name w:val="Сетка таблицы1"/>
    <w:basedOn w:val="a1"/>
    <w:next w:val="a7"/>
    <w:uiPriority w:val="59"/>
    <w:rsid w:val="0031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aliases w:val="Обычный (Web),Обычный (Web) Знак"/>
    <w:basedOn w:val="a"/>
    <w:link w:val="aa"/>
    <w:uiPriority w:val="99"/>
    <w:rsid w:val="009A3299"/>
    <w:pPr>
      <w:suppressAutoHyphens/>
      <w:spacing w:before="280" w:after="280"/>
      <w:jc w:val="left"/>
    </w:pPr>
    <w:rPr>
      <w:lang w:eastAsia="zh-CN"/>
    </w:rPr>
  </w:style>
  <w:style w:type="character" w:customStyle="1" w:styleId="aa">
    <w:name w:val="Обычный (веб) Знак"/>
    <w:aliases w:val="Обычный (Web) Знак1,Обычный (Web) Знак Знак"/>
    <w:link w:val="a9"/>
    <w:uiPriority w:val="99"/>
    <w:locked/>
    <w:rsid w:val="009A32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0369C"/>
    <w:pPr>
      <w:tabs>
        <w:tab w:val="left" w:pos="709"/>
      </w:tabs>
      <w:suppressAutoHyphens/>
      <w:autoSpaceDN w:val="0"/>
      <w:spacing w:line="276" w:lineRule="atLeast"/>
      <w:textAlignment w:val="baseline"/>
    </w:pPr>
    <w:rPr>
      <w:rFonts w:ascii="Times New Roman" w:eastAsia="Times New Roman" w:hAnsi="Times New Roman" w:cs="Tahoma"/>
      <w:color w:val="00000A"/>
      <w:kern w:val="3"/>
      <w:lang w:eastAsia="ar-SA"/>
    </w:rPr>
  </w:style>
  <w:style w:type="paragraph" w:styleId="ab">
    <w:name w:val="header"/>
    <w:basedOn w:val="a"/>
    <w:link w:val="ac"/>
    <w:uiPriority w:val="99"/>
    <w:rsid w:val="00945E66"/>
    <w:pPr>
      <w:tabs>
        <w:tab w:val="center" w:pos="4677"/>
        <w:tab w:val="right" w:pos="9355"/>
      </w:tabs>
      <w:suppressAutoHyphens/>
      <w:autoSpaceDN w:val="0"/>
      <w:spacing w:after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945E66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945E66"/>
    <w:pPr>
      <w:tabs>
        <w:tab w:val="center" w:pos="4677"/>
        <w:tab w:val="right" w:pos="9355"/>
      </w:tabs>
      <w:suppressAutoHyphens/>
      <w:autoSpaceDN w:val="0"/>
      <w:spacing w:after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945E66"/>
    <w:rPr>
      <w:rFonts w:ascii="Calibri" w:eastAsia="Calibri" w:hAnsi="Calibri" w:cs="Times New Roman"/>
    </w:rPr>
  </w:style>
  <w:style w:type="paragraph" w:customStyle="1" w:styleId="m">
    <w:name w:val="m_ПростойТекст"/>
    <w:basedOn w:val="a"/>
    <w:rsid w:val="00945E66"/>
    <w:pPr>
      <w:suppressAutoHyphens/>
      <w:autoSpaceDN w:val="0"/>
      <w:spacing w:after="0"/>
    </w:pPr>
    <w:rPr>
      <w:rFonts w:eastAsia="Calibri"/>
    </w:rPr>
  </w:style>
  <w:style w:type="paragraph" w:customStyle="1" w:styleId="-3">
    <w:name w:val="Пункт-3"/>
    <w:basedOn w:val="a"/>
    <w:qFormat/>
    <w:rsid w:val="00945E66"/>
    <w:pPr>
      <w:tabs>
        <w:tab w:val="left" w:pos="1701"/>
      </w:tabs>
      <w:suppressAutoHyphens/>
      <w:autoSpaceDN w:val="0"/>
      <w:spacing w:after="0" w:line="288" w:lineRule="auto"/>
      <w:ind w:firstLine="567"/>
    </w:pPr>
    <w:rPr>
      <w:rFonts w:eastAsia="Calibri"/>
      <w:sz w:val="28"/>
    </w:rPr>
  </w:style>
  <w:style w:type="character" w:customStyle="1" w:styleId="m0">
    <w:name w:val="m_ПростойТекст Знак"/>
    <w:basedOn w:val="a0"/>
    <w:rsid w:val="00945E6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rsid w:val="00945E6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">
    <w:name w:val="Знак Знак"/>
    <w:rsid w:val="00945E66"/>
    <w:rPr>
      <w:rFonts w:ascii="Calibri" w:hAnsi="Calibri"/>
      <w:kern w:val="3"/>
      <w:sz w:val="16"/>
      <w:lang w:val="ru-RU" w:eastAsia="ar-SA" w:bidi="ar-SA"/>
    </w:rPr>
  </w:style>
  <w:style w:type="character" w:styleId="af0">
    <w:name w:val="page number"/>
    <w:basedOn w:val="a0"/>
    <w:uiPriority w:val="99"/>
    <w:rsid w:val="00945E66"/>
    <w:rPr>
      <w:rFonts w:cs="Times New Roman"/>
    </w:rPr>
  </w:style>
  <w:style w:type="paragraph" w:styleId="af1">
    <w:name w:val="No Spacing"/>
    <w:uiPriority w:val="1"/>
    <w:qFormat/>
    <w:rsid w:val="00945E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Без интервала1"/>
    <w:rsid w:val="00945E66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2">
    <w:name w:val="Emphasis"/>
    <w:basedOn w:val="a0"/>
    <w:rsid w:val="00945E66"/>
    <w:rPr>
      <w:i/>
      <w:iCs/>
    </w:rPr>
  </w:style>
  <w:style w:type="paragraph" w:customStyle="1" w:styleId="Default">
    <w:name w:val="Default"/>
    <w:rsid w:val="00945E66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AD3CD1"/>
  </w:style>
  <w:style w:type="numbering" w:customStyle="1" w:styleId="22">
    <w:name w:val="Нет списка2"/>
    <w:next w:val="a2"/>
    <w:uiPriority w:val="99"/>
    <w:semiHidden/>
    <w:unhideWhenUsed/>
    <w:rsid w:val="00AD3CD1"/>
  </w:style>
  <w:style w:type="table" w:customStyle="1" w:styleId="23">
    <w:name w:val="Сетка таблицы2"/>
    <w:basedOn w:val="a1"/>
    <w:next w:val="a7"/>
    <w:uiPriority w:val="59"/>
    <w:rsid w:val="00AD3CD1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footnote reference"/>
    <w:basedOn w:val="a0"/>
    <w:uiPriority w:val="99"/>
    <w:semiHidden/>
    <w:unhideWhenUsed/>
    <w:rsid w:val="00AD3CD1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7177CF"/>
    <w:pPr>
      <w:spacing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177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399A-023B-4A17-8435-F5C67092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11</Pages>
  <Words>4312</Words>
  <Characters>24583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29</cp:revision>
  <cp:lastPrinted>2019-08-22T12:58:00Z</cp:lastPrinted>
  <dcterms:created xsi:type="dcterms:W3CDTF">2023-09-22T06:05:00Z</dcterms:created>
  <dcterms:modified xsi:type="dcterms:W3CDTF">2023-10-27T05:18:00Z</dcterms:modified>
</cp:coreProperties>
</file>